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FB8937" w14:textId="0EA53FE1" w:rsidR="002640A2" w:rsidRPr="00BE5882" w:rsidRDefault="009C2072" w:rsidP="00436708">
      <w:pPr>
        <w:jc w:val="center"/>
        <w:rPr>
          <w:b/>
          <w:sz w:val="28"/>
          <w:szCs w:val="28"/>
        </w:rPr>
      </w:pPr>
      <w:r>
        <w:rPr>
          <w:b/>
          <w:sz w:val="28"/>
          <w:szCs w:val="28"/>
        </w:rPr>
        <w:t xml:space="preserve">SISTEM INTERKONEKSI </w:t>
      </w:r>
      <w:r w:rsidRPr="009C2072">
        <w:rPr>
          <w:b/>
          <w:i/>
          <w:iCs/>
          <w:sz w:val="28"/>
          <w:szCs w:val="28"/>
        </w:rPr>
        <w:t>PLATFORM</w:t>
      </w:r>
      <w:r>
        <w:rPr>
          <w:b/>
          <w:sz w:val="28"/>
          <w:szCs w:val="28"/>
        </w:rPr>
        <w:t xml:space="preserve"> EASYCOOK DENGAN </w:t>
      </w:r>
      <w:r w:rsidRPr="009C2072">
        <w:rPr>
          <w:b/>
          <w:i/>
          <w:iCs/>
          <w:sz w:val="28"/>
          <w:szCs w:val="28"/>
        </w:rPr>
        <w:t>MARKETPLACE</w:t>
      </w:r>
      <w:r>
        <w:rPr>
          <w:b/>
          <w:sz w:val="28"/>
          <w:szCs w:val="28"/>
        </w:rPr>
        <w:t xml:space="preserve"> PANENPANEN</w:t>
      </w:r>
    </w:p>
    <w:p w14:paraId="49CBD088" w14:textId="77777777" w:rsidR="002640A2" w:rsidRPr="001B6D83" w:rsidRDefault="002640A2" w:rsidP="00262617">
      <w:pPr>
        <w:pStyle w:val="ICTSAuthorIdentity"/>
        <w:rPr>
          <w:b/>
        </w:rPr>
      </w:pPr>
    </w:p>
    <w:p w14:paraId="7E7E21AF" w14:textId="2B400E44" w:rsidR="00262617" w:rsidRPr="001B6D83" w:rsidRDefault="009C2072" w:rsidP="00436708">
      <w:pPr>
        <w:pStyle w:val="ICTSAuthorIdentity"/>
        <w:rPr>
          <w:i/>
        </w:rPr>
      </w:pPr>
      <w:r>
        <w:rPr>
          <w:b/>
        </w:rPr>
        <w:t>Khoirul</w:t>
      </w:r>
      <w:r w:rsidR="00436708">
        <w:rPr>
          <w:b/>
        </w:rPr>
        <w:t xml:space="preserve"> Romadhon</w:t>
      </w:r>
      <w:r w:rsidR="00262617" w:rsidRPr="001B6D83">
        <w:rPr>
          <w:b/>
          <w:vertAlign w:val="superscript"/>
        </w:rPr>
        <w:t>1</w:t>
      </w:r>
      <w:r w:rsidR="00262617" w:rsidRPr="001B6D83">
        <w:rPr>
          <w:b/>
        </w:rPr>
        <w:t xml:space="preserve">, </w:t>
      </w:r>
      <w:r w:rsidR="00436708">
        <w:rPr>
          <w:b/>
        </w:rPr>
        <w:t xml:space="preserve"> Dwi Puspitasari</w:t>
      </w:r>
      <w:r w:rsidR="00262617" w:rsidRPr="001B6D83">
        <w:rPr>
          <w:b/>
          <w:vertAlign w:val="superscript"/>
        </w:rPr>
        <w:t>2</w:t>
      </w:r>
      <w:r w:rsidR="00133A44" w:rsidRPr="001B6D83">
        <w:rPr>
          <w:b/>
        </w:rPr>
        <w:t>,</w:t>
      </w:r>
      <w:r w:rsidR="005A2F2B" w:rsidRPr="001B6D83">
        <w:rPr>
          <w:b/>
        </w:rPr>
        <w:t xml:space="preserve"> </w:t>
      </w:r>
      <w:r w:rsidR="00436708">
        <w:rPr>
          <w:b/>
        </w:rPr>
        <w:t>Ulla Delfana Rosiani</w:t>
      </w:r>
      <w:r w:rsidR="00133A44" w:rsidRPr="001B6D83">
        <w:rPr>
          <w:b/>
          <w:vertAlign w:val="superscript"/>
        </w:rPr>
        <w:t>3</w:t>
      </w:r>
      <w:r w:rsidR="00262617" w:rsidRPr="001B6D83">
        <w:t xml:space="preserve"> </w:t>
      </w:r>
    </w:p>
    <w:p w14:paraId="47DF3A73" w14:textId="77777777" w:rsidR="00133A44" w:rsidRPr="001B6D83" w:rsidRDefault="00133A44" w:rsidP="00262617">
      <w:pPr>
        <w:pStyle w:val="ICTSAuthorIdentity"/>
      </w:pPr>
    </w:p>
    <w:p w14:paraId="59D21BA0" w14:textId="5417CA61" w:rsidR="00262617" w:rsidRPr="001B6D83" w:rsidRDefault="00262617" w:rsidP="005A2F2B">
      <w:pPr>
        <w:pStyle w:val="ICTSAuthorIdentity"/>
      </w:pPr>
      <w:r w:rsidRPr="001B6D83">
        <w:rPr>
          <w:vertAlign w:val="superscript"/>
        </w:rPr>
        <w:t xml:space="preserve"> </w:t>
      </w:r>
      <w:r w:rsidR="00E50E9A">
        <w:t>Program Studi Teknik Informatika</w:t>
      </w:r>
      <w:r w:rsidRPr="001B6D83">
        <w:t xml:space="preserve">, </w:t>
      </w:r>
      <w:r w:rsidR="00E50E9A">
        <w:t>Jurusan Teknologi Informasi</w:t>
      </w:r>
      <w:r w:rsidRPr="001B6D83">
        <w:t xml:space="preserve">, </w:t>
      </w:r>
      <w:r w:rsidR="00E50E9A">
        <w:t>Politeknik Negeri Malang</w:t>
      </w:r>
      <w:bookmarkStart w:id="0" w:name="_GoBack"/>
      <w:bookmarkEnd w:id="0"/>
      <w:r w:rsidR="002640A2" w:rsidRPr="001B6D83">
        <w:t xml:space="preserve"> </w:t>
      </w:r>
    </w:p>
    <w:p w14:paraId="6C7ABEC3" w14:textId="62B66EA2" w:rsidR="004878FB" w:rsidRPr="00E50E9A" w:rsidRDefault="00262617" w:rsidP="00E50E9A">
      <w:pPr>
        <w:pStyle w:val="ICTSAuthorIdentity"/>
        <w:rPr>
          <w:vertAlign w:val="superscript"/>
        </w:rPr>
      </w:pPr>
      <w:r w:rsidRPr="001B6D83">
        <w:rPr>
          <w:vertAlign w:val="superscript"/>
        </w:rPr>
        <w:t>1</w:t>
      </w:r>
      <w:r w:rsidR="00436708">
        <w:t>khoirulromadhon1112@gmail.com</w:t>
      </w:r>
      <w:r w:rsidR="00133A44" w:rsidRPr="005549C5">
        <w:t xml:space="preserve">, </w:t>
      </w:r>
      <w:r w:rsidR="00133A44" w:rsidRPr="005549C5">
        <w:rPr>
          <w:vertAlign w:val="superscript"/>
        </w:rPr>
        <w:t>2</w:t>
      </w:r>
      <w:r w:rsidR="00E50E9A" w:rsidRPr="00E50E9A">
        <w:rPr>
          <w:vertAlign w:val="superscript"/>
        </w:rPr>
        <w:t xml:space="preserve"> </w:t>
      </w:r>
      <w:r w:rsidR="00E50E9A" w:rsidRPr="00E50E9A">
        <w:t>dwi.puspitasari@polinema.ac.id</w:t>
      </w:r>
      <w:r w:rsidR="00133A44" w:rsidRPr="005549C5">
        <w:t xml:space="preserve">, </w:t>
      </w:r>
      <w:r w:rsidR="00133A44" w:rsidRPr="005549C5">
        <w:rPr>
          <w:vertAlign w:val="superscript"/>
        </w:rPr>
        <w:t>3</w:t>
      </w:r>
      <w:r w:rsidR="00E50E9A" w:rsidRPr="00E50E9A">
        <w:t>rosiani@polinema.ac.id</w:t>
      </w:r>
    </w:p>
    <w:p w14:paraId="3BF51F6C" w14:textId="77777777" w:rsidR="00262617" w:rsidRPr="001B6D83" w:rsidRDefault="00262617" w:rsidP="00BE5882">
      <w:pPr>
        <w:pStyle w:val="BodyText"/>
      </w:pPr>
    </w:p>
    <w:p w14:paraId="45C35151" w14:textId="0CD92678" w:rsidR="00262617" w:rsidRPr="001B6D83" w:rsidRDefault="006C7243" w:rsidP="00BE5882">
      <w:pPr>
        <w:pStyle w:val="BodyText"/>
      </w:pPr>
      <w:r>
        <w:rPr>
          <w:noProof/>
        </w:rPr>
        <mc:AlternateContent>
          <mc:Choice Requires="wps">
            <w:drawing>
              <wp:anchor distT="0" distB="0" distL="114300" distR="114300" simplePos="0" relativeHeight="251658240" behindDoc="0" locked="0" layoutInCell="1" allowOverlap="1" wp14:anchorId="45322A45" wp14:editId="1CC35679">
                <wp:simplePos x="0" y="0"/>
                <wp:positionH relativeFrom="column">
                  <wp:posOffset>0</wp:posOffset>
                </wp:positionH>
                <wp:positionV relativeFrom="paragraph">
                  <wp:posOffset>86360</wp:posOffset>
                </wp:positionV>
                <wp:extent cx="5760085" cy="0"/>
                <wp:effectExtent l="13335" t="6985" r="8255" b="12065"/>
                <wp:wrapNone/>
                <wp:docPr id="2"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085"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1933AA" id="Line 15"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6.8pt" to="453.55pt,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" strokeweight="1pt"/>
            </w:pict>
          </mc:Fallback>
        </mc:AlternateContent>
      </w:r>
    </w:p>
    <w:p w14:paraId="71137D85" w14:textId="77777777" w:rsidR="00F14B96" w:rsidRPr="001B6D83" w:rsidRDefault="00F14B96" w:rsidP="00BE5882">
      <w:pPr>
        <w:pStyle w:val="BodyText"/>
      </w:pPr>
    </w:p>
    <w:p w14:paraId="13C34324" w14:textId="2DD37143" w:rsidR="00262617" w:rsidRPr="005F68F4" w:rsidRDefault="005066FE" w:rsidP="005066FE">
      <w:pPr>
        <w:pStyle w:val="BodyText"/>
        <w:jc w:val="left"/>
        <w:rPr>
          <w:iCs/>
        </w:rPr>
      </w:pPr>
      <w:r>
        <w:rPr>
          <w:b/>
        </w:rPr>
        <w:t xml:space="preserve">                                                                                </w:t>
      </w:r>
      <w:r w:rsidR="00262617" w:rsidRPr="001B6D83">
        <w:rPr>
          <w:b/>
        </w:rPr>
        <w:t>Abstrak</w:t>
      </w:r>
    </w:p>
    <w:p w14:paraId="44F37E3D" w14:textId="77777777" w:rsidR="00BE5882" w:rsidRPr="001B6D83" w:rsidRDefault="00BE5882" w:rsidP="00BE5882">
      <w:pPr>
        <w:pStyle w:val="BodyText"/>
        <w:rPr>
          <w:b/>
        </w:rPr>
      </w:pPr>
    </w:p>
    <w:p w14:paraId="6917C8B9" w14:textId="415234B7" w:rsidR="005F68F4" w:rsidRDefault="00CE74A7" w:rsidP="00A32E61">
      <w:pPr>
        <w:pStyle w:val="BodyText"/>
        <w:spacing w:line="360" w:lineRule="auto"/>
        <w:jc w:val="both"/>
        <w:rPr>
          <w:lang w:val="nb-NO"/>
        </w:rPr>
      </w:pPr>
      <w:r>
        <w:rPr>
          <w:lang w:val="nb-NO"/>
        </w:rPr>
        <w:t xml:space="preserve">EasyCook </w:t>
      </w:r>
      <w:r w:rsidR="0074372F">
        <w:rPr>
          <w:lang w:val="nb-NO"/>
        </w:rPr>
        <w:t xml:space="preserve">merupakan platform </w:t>
      </w:r>
      <w:r>
        <w:rPr>
          <w:lang w:val="nb-NO"/>
        </w:rPr>
        <w:t xml:space="preserve">yang telah dikembangkan </w:t>
      </w:r>
      <w:r w:rsidR="0074372F">
        <w:rPr>
          <w:lang w:val="nb-NO"/>
        </w:rPr>
        <w:t xml:space="preserve">untuk </w:t>
      </w:r>
      <w:r>
        <w:rPr>
          <w:lang w:val="nb-NO"/>
        </w:rPr>
        <w:t>merekomendasikan</w:t>
      </w:r>
      <w:r w:rsidR="00774AB7">
        <w:rPr>
          <w:lang w:val="nb-NO"/>
        </w:rPr>
        <w:t xml:space="preserve"> resep masakan </w:t>
      </w:r>
      <w:r w:rsidR="0074372F">
        <w:rPr>
          <w:lang w:val="nb-NO"/>
        </w:rPr>
        <w:t>berdasarkan bahan masakan yang dimiliki oleh pengguna</w:t>
      </w:r>
      <w:r w:rsidR="00774AB7">
        <w:rPr>
          <w:lang w:val="nb-NO"/>
        </w:rPr>
        <w:t xml:space="preserve">. </w:t>
      </w:r>
      <w:r w:rsidR="0074372F">
        <w:rPr>
          <w:lang w:val="nb-NO"/>
        </w:rPr>
        <w:t xml:space="preserve">Resep masakan yang dipilih ada kalanya memiliki bahan masakan yang kurang lengkap. Oleh karena itu dibutuhkan interkonerksi antara EasyCook dengan </w:t>
      </w:r>
      <w:r w:rsidR="0074372F">
        <w:rPr>
          <w:i/>
          <w:iCs/>
          <w:lang w:val="nb-NO"/>
        </w:rPr>
        <w:t>platform</w:t>
      </w:r>
      <w:r w:rsidR="0074372F">
        <w:rPr>
          <w:lang w:val="nb-NO"/>
        </w:rPr>
        <w:t xml:space="preserve"> penjual bahan masakan.</w:t>
      </w:r>
      <w:r w:rsidR="00A6789C">
        <w:rPr>
          <w:lang w:val="nb-NO"/>
        </w:rPr>
        <w:t xml:space="preserve"> PanenPanen adalah </w:t>
      </w:r>
      <w:r w:rsidR="00A6789C">
        <w:rPr>
          <w:i/>
          <w:iCs/>
          <w:lang w:val="nb-NO"/>
        </w:rPr>
        <w:t>platform</w:t>
      </w:r>
      <w:r w:rsidR="00A6789C">
        <w:rPr>
          <w:lang w:val="nb-NO"/>
        </w:rPr>
        <w:t xml:space="preserve"> yang dikembangkan oleh perusahaan yang sama oleh EasyCook. Pada artikel ini akan dibahas interkoneksi antara EasyCook dengan PanenPanen, serta rekomendasi supplier pada PanenPanen berdasarkan nama bahan masakan yang dibutuhkan oleh pengguna</w:t>
      </w:r>
      <w:r w:rsidR="00774AB7">
        <w:rPr>
          <w:lang w:val="nb-NO"/>
        </w:rPr>
        <w:t xml:space="preserve">. </w:t>
      </w:r>
      <w:r w:rsidR="0051663F">
        <w:rPr>
          <w:lang w:val="nb-NO"/>
        </w:rPr>
        <w:t xml:space="preserve">Pengujian menggunakan Metode UAT menghasilkan </w:t>
      </w:r>
      <w:r w:rsidR="00E7046B">
        <w:rPr>
          <w:lang w:val="nb-NO"/>
        </w:rPr>
        <w:t>91,4%</w:t>
      </w:r>
    </w:p>
    <w:p w14:paraId="185C30A5" w14:textId="77777777" w:rsidR="00774AB7" w:rsidRPr="00774AB7" w:rsidRDefault="00774AB7" w:rsidP="005F68F4">
      <w:pPr>
        <w:pStyle w:val="BodyText"/>
        <w:jc w:val="both"/>
        <w:rPr>
          <w:lang w:val="nb-NO"/>
        </w:rPr>
      </w:pPr>
    </w:p>
    <w:p w14:paraId="78D967F3" w14:textId="4FFC531C" w:rsidR="00BE5882" w:rsidRPr="001B6D83" w:rsidRDefault="003353CC" w:rsidP="005F68F4">
      <w:pPr>
        <w:pStyle w:val="BodyText"/>
        <w:jc w:val="both"/>
        <w:rPr>
          <w:i/>
        </w:rPr>
      </w:pPr>
      <w:r w:rsidRPr="001B6D83">
        <w:rPr>
          <w:b/>
          <w:lang w:val="nb-NO"/>
        </w:rPr>
        <w:t xml:space="preserve">Kata kunci </w:t>
      </w:r>
      <w:r w:rsidRPr="001B6D83">
        <w:rPr>
          <w:lang w:val="nb-NO"/>
        </w:rPr>
        <w:t xml:space="preserve">: </w:t>
      </w:r>
      <w:r w:rsidR="005F68F4">
        <w:rPr>
          <w:lang w:val="nb-NO"/>
        </w:rPr>
        <w:t>EasyCook, PanenPanen, Sistem Rekomendasi, Interkoneksi</w:t>
      </w:r>
    </w:p>
    <w:p w14:paraId="4775BD34" w14:textId="2A7FA3F3" w:rsidR="00E5493F" w:rsidRPr="001B6D83" w:rsidRDefault="006C7243" w:rsidP="00F14B96">
      <w:pPr>
        <w:pStyle w:val="BodyText"/>
        <w:jc w:val="both"/>
      </w:pPr>
      <w:r>
        <w:rPr>
          <w:noProof/>
        </w:rPr>
        <mc:AlternateContent>
          <mc:Choice Requires="wps">
            <w:drawing>
              <wp:anchor distT="0" distB="0" distL="114300" distR="114300" simplePos="0" relativeHeight="251657216" behindDoc="0" locked="0" layoutInCell="1" allowOverlap="1" wp14:anchorId="308C77ED" wp14:editId="7FFD10EF">
                <wp:simplePos x="0" y="0"/>
                <wp:positionH relativeFrom="column">
                  <wp:posOffset>0</wp:posOffset>
                </wp:positionH>
                <wp:positionV relativeFrom="paragraph">
                  <wp:posOffset>122555</wp:posOffset>
                </wp:positionV>
                <wp:extent cx="5760085" cy="0"/>
                <wp:effectExtent l="13335" t="11430" r="8255" b="7620"/>
                <wp:wrapNone/>
                <wp:docPr id="1"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085"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A5F3A0" id="Line 13"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9.65pt" to="453.55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" strokeweight="1pt"/>
            </w:pict>
          </mc:Fallback>
        </mc:AlternateContent>
      </w:r>
    </w:p>
    <w:p w14:paraId="0AE84B56" w14:textId="77777777" w:rsidR="00592D7C" w:rsidRPr="001B6D83" w:rsidRDefault="00592D7C" w:rsidP="00F76369">
      <w:pPr>
        <w:rPr>
          <w:b/>
          <w:color w:val="000000"/>
          <w:sz w:val="20"/>
          <w:szCs w:val="20"/>
        </w:rPr>
      </w:pPr>
    </w:p>
    <w:p w14:paraId="0C9ED4BF" w14:textId="77777777" w:rsidR="00F76369" w:rsidRPr="001B6D83" w:rsidRDefault="00F76369" w:rsidP="00F76369">
      <w:pPr>
        <w:rPr>
          <w:b/>
          <w:color w:val="000000"/>
          <w:sz w:val="20"/>
          <w:szCs w:val="20"/>
        </w:rPr>
        <w:sectPr w:rsidR="00F76369" w:rsidRPr="001B6D83" w:rsidSect="008555BC">
          <w:headerReference w:type="even" r:id="rId8"/>
          <w:headerReference w:type="default" r:id="rId9"/>
          <w:footerReference w:type="even" r:id="rId10"/>
          <w:footerReference w:type="default" r:id="rId11"/>
          <w:pgSz w:w="11907" w:h="16840" w:code="9"/>
          <w:pgMar w:top="1701" w:right="1134" w:bottom="1134" w:left="1701" w:header="851" w:footer="851" w:gutter="0"/>
          <w:cols w:space="720"/>
          <w:docGrid w:linePitch="326"/>
        </w:sectPr>
      </w:pPr>
    </w:p>
    <w:p w14:paraId="7507D1C3" w14:textId="1F1A3C68" w:rsidR="00F76369" w:rsidRPr="00A32E61" w:rsidRDefault="00F76369" w:rsidP="00A32E61">
      <w:pPr>
        <w:numPr>
          <w:ilvl w:val="0"/>
          <w:numId w:val="1"/>
        </w:numPr>
        <w:tabs>
          <w:tab w:val="clear" w:pos="360"/>
          <w:tab w:val="num" w:pos="0"/>
        </w:tabs>
        <w:spacing w:line="360" w:lineRule="auto"/>
        <w:ind w:left="270" w:hanging="270"/>
        <w:rPr>
          <w:b/>
          <w:color w:val="000000"/>
          <w:sz w:val="20"/>
          <w:szCs w:val="20"/>
        </w:rPr>
      </w:pPr>
      <w:r w:rsidRPr="001B6D83">
        <w:rPr>
          <w:b/>
          <w:color w:val="000000"/>
          <w:sz w:val="20"/>
          <w:szCs w:val="20"/>
        </w:rPr>
        <w:t xml:space="preserve">Pendahuluan </w:t>
      </w:r>
      <w:r w:rsidRPr="001B6D83">
        <w:rPr>
          <w:i/>
          <w:color w:val="000000"/>
          <w:sz w:val="20"/>
          <w:szCs w:val="20"/>
        </w:rPr>
        <w:t>[Times New Roman 10, bold]</w:t>
      </w:r>
    </w:p>
    <w:p w14:paraId="6E6C05C6" w14:textId="49165F43" w:rsidR="007E3C58" w:rsidRDefault="00A32E61" w:rsidP="00A32E61">
      <w:pPr>
        <w:tabs>
          <w:tab w:val="left" w:pos="540"/>
        </w:tabs>
        <w:spacing w:line="360" w:lineRule="auto"/>
        <w:ind w:left="284"/>
        <w:jc w:val="both"/>
        <w:rPr>
          <w:color w:val="000000"/>
          <w:sz w:val="20"/>
          <w:szCs w:val="20"/>
          <w:lang w:val="sv-SE"/>
        </w:rPr>
      </w:pPr>
      <w:r>
        <w:rPr>
          <w:color w:val="000000"/>
          <w:sz w:val="20"/>
          <w:szCs w:val="20"/>
          <w:lang w:val="sv-SE"/>
        </w:rPr>
        <w:tab/>
        <w:t xml:space="preserve">Interkoneksi adalah penghubungan antara dua sistem atau lebih. Pada penelitian ini akan dilakukan interkoneksi antara </w:t>
      </w:r>
      <w:r>
        <w:rPr>
          <w:i/>
          <w:iCs/>
          <w:color w:val="000000"/>
          <w:sz w:val="20"/>
          <w:szCs w:val="20"/>
          <w:lang w:val="sv-SE"/>
        </w:rPr>
        <w:t xml:space="preserve">platform </w:t>
      </w:r>
      <w:r>
        <w:rPr>
          <w:color w:val="000000"/>
          <w:sz w:val="20"/>
          <w:szCs w:val="20"/>
          <w:lang w:val="sv-SE"/>
        </w:rPr>
        <w:t xml:space="preserve">EasyCook dengan </w:t>
      </w:r>
      <w:r>
        <w:rPr>
          <w:i/>
          <w:iCs/>
          <w:color w:val="000000"/>
          <w:sz w:val="20"/>
          <w:szCs w:val="20"/>
          <w:lang w:val="sv-SE"/>
        </w:rPr>
        <w:t>marketplace</w:t>
      </w:r>
      <w:r>
        <w:rPr>
          <w:color w:val="000000"/>
          <w:sz w:val="20"/>
          <w:szCs w:val="20"/>
          <w:lang w:val="sv-SE"/>
        </w:rPr>
        <w:t xml:space="preserve"> PanenPanen. Interkoneksi dilakukan karena kedua sistem memiliki data yang saling dibutuhkan pada satu sistem dengan sistem yang lain.</w:t>
      </w:r>
    </w:p>
    <w:p w14:paraId="7A51569E" w14:textId="155CBE02" w:rsidR="00A32E61" w:rsidRDefault="00A32E61" w:rsidP="00A32E61">
      <w:pPr>
        <w:tabs>
          <w:tab w:val="left" w:pos="540"/>
        </w:tabs>
        <w:spacing w:line="360" w:lineRule="auto"/>
        <w:ind w:left="284"/>
        <w:jc w:val="both"/>
        <w:rPr>
          <w:color w:val="000000"/>
          <w:sz w:val="20"/>
          <w:szCs w:val="20"/>
          <w:lang w:val="sv-SE"/>
        </w:rPr>
      </w:pPr>
      <w:r>
        <w:rPr>
          <w:color w:val="000000"/>
          <w:sz w:val="20"/>
          <w:szCs w:val="20"/>
          <w:lang w:val="sv-SE"/>
        </w:rPr>
        <w:tab/>
      </w:r>
      <w:r w:rsidR="009A43FC">
        <w:rPr>
          <w:color w:val="000000"/>
          <w:sz w:val="20"/>
          <w:szCs w:val="20"/>
          <w:lang w:val="sv-SE"/>
        </w:rPr>
        <w:t xml:space="preserve">Pada </w:t>
      </w:r>
      <w:r w:rsidR="009A43FC">
        <w:rPr>
          <w:i/>
          <w:iCs/>
          <w:color w:val="000000"/>
          <w:sz w:val="20"/>
          <w:szCs w:val="20"/>
          <w:lang w:val="sv-SE"/>
        </w:rPr>
        <w:t xml:space="preserve">platform </w:t>
      </w:r>
      <w:r w:rsidR="009A43FC">
        <w:rPr>
          <w:color w:val="000000"/>
          <w:sz w:val="20"/>
          <w:szCs w:val="20"/>
          <w:lang w:val="sv-SE"/>
        </w:rPr>
        <w:t>EasyCook yang sudah dikembangkan, sistem hanya bisa merekomendasikan bahan masakan berdasarkan bahan masakan yang pengguna miliki. Dan pengguna harus melengkapi bahan masakan yang pengguna tidak miliki.</w:t>
      </w:r>
    </w:p>
    <w:p w14:paraId="21F212DE" w14:textId="246A10D2" w:rsidR="009A43FC" w:rsidRDefault="009A43FC" w:rsidP="00A32E61">
      <w:pPr>
        <w:tabs>
          <w:tab w:val="left" w:pos="540"/>
        </w:tabs>
        <w:spacing w:line="360" w:lineRule="auto"/>
        <w:ind w:left="284"/>
        <w:jc w:val="both"/>
        <w:rPr>
          <w:color w:val="000000"/>
          <w:sz w:val="20"/>
          <w:szCs w:val="20"/>
          <w:lang w:val="sv-SE"/>
        </w:rPr>
      </w:pPr>
      <w:r>
        <w:rPr>
          <w:color w:val="000000"/>
          <w:sz w:val="20"/>
          <w:szCs w:val="20"/>
          <w:lang w:val="sv-SE"/>
        </w:rPr>
        <w:tab/>
        <w:t xml:space="preserve">Pada </w:t>
      </w:r>
      <w:r>
        <w:rPr>
          <w:i/>
          <w:iCs/>
          <w:color w:val="000000"/>
          <w:sz w:val="20"/>
          <w:szCs w:val="20"/>
          <w:lang w:val="sv-SE"/>
        </w:rPr>
        <w:t xml:space="preserve">marketplace </w:t>
      </w:r>
      <w:r>
        <w:rPr>
          <w:color w:val="000000"/>
          <w:sz w:val="20"/>
          <w:szCs w:val="20"/>
          <w:lang w:val="sv-SE"/>
        </w:rPr>
        <w:t xml:space="preserve">PanenPanen memiliki bahan masakan yang dibutuhkan pengguna. Pada </w:t>
      </w:r>
      <w:r>
        <w:rPr>
          <w:i/>
          <w:iCs/>
          <w:color w:val="000000"/>
          <w:sz w:val="20"/>
          <w:szCs w:val="20"/>
          <w:lang w:val="sv-SE"/>
        </w:rPr>
        <w:t>marketplace</w:t>
      </w:r>
      <w:r>
        <w:rPr>
          <w:color w:val="000000"/>
          <w:sz w:val="20"/>
          <w:szCs w:val="20"/>
          <w:lang w:val="sv-SE"/>
        </w:rPr>
        <w:t xml:space="preserve"> PanenPanen bahan masakan bisa di antar langsung kepada pengguna tanpa pengguna keluar dari rumah.</w:t>
      </w:r>
    </w:p>
    <w:p w14:paraId="14140369" w14:textId="43FE67B7" w:rsidR="009A43FC" w:rsidRPr="009A43FC" w:rsidRDefault="009A43FC" w:rsidP="009A43FC">
      <w:pPr>
        <w:tabs>
          <w:tab w:val="left" w:pos="540"/>
        </w:tabs>
        <w:spacing w:line="360" w:lineRule="auto"/>
        <w:ind w:left="284"/>
        <w:jc w:val="both"/>
        <w:rPr>
          <w:color w:val="000000"/>
          <w:sz w:val="20"/>
          <w:szCs w:val="20"/>
          <w:lang w:val="sv-SE"/>
        </w:rPr>
      </w:pPr>
      <w:r>
        <w:rPr>
          <w:color w:val="000000"/>
          <w:sz w:val="20"/>
          <w:szCs w:val="20"/>
          <w:lang w:val="sv-SE"/>
        </w:rPr>
        <w:tab/>
        <w:t xml:space="preserve">Maka dari kendala dan kondisi tersebut, diperlukan interkoneksi antar </w:t>
      </w:r>
      <w:r>
        <w:rPr>
          <w:i/>
          <w:iCs/>
          <w:color w:val="000000"/>
          <w:sz w:val="20"/>
          <w:szCs w:val="20"/>
          <w:lang w:val="sv-SE"/>
        </w:rPr>
        <w:t xml:space="preserve">platfom </w:t>
      </w:r>
      <w:r>
        <w:rPr>
          <w:color w:val="000000"/>
          <w:sz w:val="20"/>
          <w:szCs w:val="20"/>
          <w:lang w:val="sv-SE"/>
        </w:rPr>
        <w:t xml:space="preserve">EasyCook dengan </w:t>
      </w:r>
      <w:r>
        <w:rPr>
          <w:i/>
          <w:iCs/>
          <w:color w:val="000000"/>
          <w:sz w:val="20"/>
          <w:szCs w:val="20"/>
          <w:lang w:val="sv-SE"/>
        </w:rPr>
        <w:t>marketplace</w:t>
      </w:r>
      <w:r>
        <w:rPr>
          <w:color w:val="000000"/>
          <w:sz w:val="20"/>
          <w:szCs w:val="20"/>
          <w:lang w:val="sv-SE"/>
        </w:rPr>
        <w:t xml:space="preserve"> PanenPanen. Untuk </w:t>
      </w:r>
      <w:r>
        <w:rPr>
          <w:color w:val="000000"/>
          <w:sz w:val="20"/>
          <w:szCs w:val="20"/>
          <w:lang w:val="sv-SE"/>
        </w:rPr>
        <w:t>memberikan pengguna EasyCook rekomendasi bahan masakan, berdasarkan kebutuhan pengguna EasyCook</w:t>
      </w:r>
    </w:p>
    <w:p w14:paraId="7BFD3A22" w14:textId="7E2C7E74" w:rsidR="00F76369" w:rsidRPr="00641C3E" w:rsidRDefault="00466F27" w:rsidP="00FE025C">
      <w:pPr>
        <w:numPr>
          <w:ilvl w:val="0"/>
          <w:numId w:val="1"/>
        </w:numPr>
        <w:tabs>
          <w:tab w:val="clear" w:pos="360"/>
          <w:tab w:val="num" w:pos="0"/>
        </w:tabs>
        <w:spacing w:line="360" w:lineRule="auto"/>
        <w:ind w:left="284" w:hanging="270"/>
        <w:rPr>
          <w:b/>
          <w:color w:val="000000"/>
          <w:sz w:val="20"/>
          <w:szCs w:val="20"/>
        </w:rPr>
      </w:pPr>
      <w:r>
        <w:rPr>
          <w:b/>
          <w:color w:val="000000"/>
          <w:sz w:val="20"/>
          <w:szCs w:val="20"/>
          <w:lang w:val="sv-SE"/>
        </w:rPr>
        <w:t>Sumber Pustaka/Rujukan</w:t>
      </w:r>
    </w:p>
    <w:p w14:paraId="3CAC2695" w14:textId="6743B921" w:rsidR="00F76369" w:rsidRPr="001B6D83" w:rsidRDefault="00466F27" w:rsidP="00D84ECA">
      <w:pPr>
        <w:numPr>
          <w:ilvl w:val="1"/>
          <w:numId w:val="1"/>
        </w:numPr>
        <w:tabs>
          <w:tab w:val="clear" w:pos="720"/>
          <w:tab w:val="num" w:pos="0"/>
        </w:tabs>
        <w:spacing w:line="360" w:lineRule="auto"/>
        <w:ind w:left="709"/>
        <w:rPr>
          <w:b/>
          <w:color w:val="000000"/>
          <w:sz w:val="20"/>
          <w:szCs w:val="20"/>
        </w:rPr>
      </w:pPr>
      <w:r>
        <w:rPr>
          <w:b/>
          <w:i/>
          <w:iCs/>
          <w:color w:val="000000"/>
          <w:sz w:val="20"/>
          <w:szCs w:val="20"/>
        </w:rPr>
        <w:t xml:space="preserve">Framework </w:t>
      </w:r>
      <w:r>
        <w:rPr>
          <w:b/>
          <w:color w:val="000000"/>
          <w:sz w:val="20"/>
          <w:szCs w:val="20"/>
        </w:rPr>
        <w:t>Django</w:t>
      </w:r>
      <w:r w:rsidR="007E3C58" w:rsidRPr="001B6D83">
        <w:rPr>
          <w:b/>
          <w:color w:val="000000"/>
          <w:sz w:val="20"/>
          <w:szCs w:val="20"/>
        </w:rPr>
        <w:t xml:space="preserve"> </w:t>
      </w:r>
    </w:p>
    <w:p w14:paraId="33510243" w14:textId="34CEE42A" w:rsidR="005D5C23" w:rsidRPr="00EA7A78" w:rsidRDefault="00466F27" w:rsidP="00D84ECA">
      <w:pPr>
        <w:spacing w:line="360" w:lineRule="auto"/>
        <w:ind w:left="709" w:firstLine="426"/>
        <w:jc w:val="both"/>
        <w:rPr>
          <w:color w:val="000000"/>
          <w:sz w:val="16"/>
          <w:szCs w:val="16"/>
          <w:lang w:val="sv-SE"/>
        </w:rPr>
      </w:pPr>
      <w:r w:rsidRPr="00EA7A78">
        <w:rPr>
          <w:sz w:val="20"/>
          <w:szCs w:val="20"/>
        </w:rPr>
        <w:t xml:space="preserve">Django merupakan </w:t>
      </w:r>
      <w:r w:rsidRPr="00EA7A78">
        <w:rPr>
          <w:i/>
          <w:iCs/>
          <w:sz w:val="20"/>
          <w:szCs w:val="20"/>
        </w:rPr>
        <w:t xml:space="preserve">web framework </w:t>
      </w:r>
      <w:r w:rsidRPr="00EA7A78">
        <w:rPr>
          <w:sz w:val="20"/>
          <w:szCs w:val="20"/>
        </w:rPr>
        <w:t xml:space="preserve">berbasis bahasa pemrograman Python. </w:t>
      </w:r>
      <w:r w:rsidRPr="00EA7A78">
        <w:rPr>
          <w:i/>
          <w:iCs/>
          <w:sz w:val="20"/>
          <w:szCs w:val="20"/>
        </w:rPr>
        <w:t xml:space="preserve">Web framework </w:t>
      </w:r>
      <w:r w:rsidRPr="00EA7A78">
        <w:rPr>
          <w:sz w:val="20"/>
          <w:szCs w:val="20"/>
        </w:rPr>
        <w:t xml:space="preserve">Django didesain untuk membuat aplikasi </w:t>
      </w:r>
      <w:r w:rsidRPr="00EA7A78">
        <w:rPr>
          <w:i/>
          <w:iCs/>
          <w:sz w:val="20"/>
          <w:szCs w:val="20"/>
        </w:rPr>
        <w:t xml:space="preserve">website </w:t>
      </w:r>
      <w:r w:rsidRPr="00EA7A78">
        <w:rPr>
          <w:sz w:val="20"/>
          <w:szCs w:val="20"/>
        </w:rPr>
        <w:t xml:space="preserve">yang dinamis, kaya fitur dan aman. Django dikembangkan oleh Django </w:t>
      </w:r>
      <w:r w:rsidRPr="00EA7A78">
        <w:rPr>
          <w:i/>
          <w:iCs/>
          <w:sz w:val="20"/>
          <w:szCs w:val="20"/>
        </w:rPr>
        <w:t xml:space="preserve">Software Foundation </w:t>
      </w:r>
      <w:r w:rsidR="00EA7A78" w:rsidRPr="00EA7A78">
        <w:rPr>
          <w:i/>
          <w:iCs/>
          <w:sz w:val="20"/>
          <w:szCs w:val="20"/>
        </w:rPr>
        <w:fldChar w:fldCharType="begin" w:fldLock="1"/>
      </w:r>
      <w:r w:rsidR="00EA7A78" w:rsidRPr="00EA7A78">
        <w:rPr>
          <w:i/>
          <w:iCs/>
          <w:sz w:val="20"/>
          <w:szCs w:val="20"/>
        </w:rPr>
        <w:instrText>ADDIN CSL_CITATION {"citationItems":[{"id":"ITEM-1","itemData":{"DOI":"10.52771/bangkitindonesia.v7i2.90","ISSN":"2337-4055","abstract":"Penggunaan perangkat mobile di era revolusi industri 4.0 semakin meningkat, dengan perangkat mobile manusia dapat dengan mudah berkomunikasi, berbisnis, hiburan dan kegiatan lainnya melalui genggaman tangan. Semakin banyak pengguna perangkat mobile maka aplikasi mobile adalah trend aplikasi yang dapat dipilih oleh suatu perusahaan atau organisasi untuk mengembangan sistem informasi atau aplikasi yang sudah berjalan sebelumnya. Salah satunya adalah kampus STT Indonesia Tanjungpinang, yang saat ini sudah memiliki sistem informasi akademik berbasis web yang bernama Portal E-Kampus. Portal E-Kampus di STT Indonesia Tanjungpinang akan dikembangkan ke aplikasi mobile. Dalam proses integrasi data antara sistem informasi yang sudah ada dengan sistem baru yang berbeda platform khususnya berbasis perangkat mobile, salah satu cara yang dapat dipilih adalah penggunaan web service. Web service dapat dibuat dengan menggunakan web framework yaitu Laravel, Ruby on Rails dan Django, pemilihan web framework dapat berpengaruh pada kinerja web service. Oleh karena itu, perlu dilakukan analisis performa web service untuk mengetahui perbedaan penggunaan CPU (Central Processing Unit), memory dan kecepatan eksekusi web framework yang digunakan pada Portal E-Kampus. Setelah dilakukan penelitian di prediksi framework Django memiliki waktu respon yang cepat, penggunaan CPU dan Memori yang paling sedikit sehingga penulis merekomendasikan kepada kampus STTI Tanjungpinang untuk membangun web service Portal E-Kampus dengan menggunakan web framework Django.","author":[{"dropping-particle":"","family":"Saputra","given":"Danandjaya","non-dropping-particle":"","parse-names":false,"suffix":""}],"container-title":"Jurnal Bangkit Indonesia","id":"ITEM-1","issue":"2","issued":{"date-parts":[["2018"]]},"page":"17","title":"Analisis Perbandingan Performa Web Service Rest Menggunakan Framework Laravel, Django Dan Ruby On Rails Untuk Akses Data Dengan","type":"article-journal","volume":"7"},"uris":["http://www.mendeley.com/documents/?uuid=23f1c06c-182c-4d3e-9167-bab595fe30b5"]}],"mendeley":{"formattedCitation":"(Saputra, 2018)","plainTextFormattedCitation":"(Saputra, 2018)","previouslyFormattedCitation":"(Saputra, 2018)"},"properties":{"noteIndex":0},"schema":"https://github.com/citation-style-language/schema/raw/master/csl-citation.json"}</w:instrText>
      </w:r>
      <w:r w:rsidR="00EA7A78" w:rsidRPr="00EA7A78">
        <w:rPr>
          <w:i/>
          <w:iCs/>
          <w:sz w:val="20"/>
          <w:szCs w:val="20"/>
        </w:rPr>
        <w:fldChar w:fldCharType="separate"/>
      </w:r>
      <w:r w:rsidR="00EA7A78" w:rsidRPr="00EA7A78">
        <w:rPr>
          <w:iCs/>
          <w:noProof/>
          <w:sz w:val="20"/>
          <w:szCs w:val="20"/>
        </w:rPr>
        <w:t>(Saputra, 2018)</w:t>
      </w:r>
      <w:r w:rsidR="00EA7A78" w:rsidRPr="00EA7A78">
        <w:rPr>
          <w:i/>
          <w:iCs/>
          <w:sz w:val="20"/>
          <w:szCs w:val="20"/>
        </w:rPr>
        <w:fldChar w:fldCharType="end"/>
      </w:r>
      <w:r w:rsidRPr="00EA7A78">
        <w:rPr>
          <w:sz w:val="20"/>
          <w:szCs w:val="20"/>
        </w:rPr>
        <w:t>.</w:t>
      </w:r>
      <w:r w:rsidR="00EA7A78" w:rsidRPr="00EA7A78">
        <w:rPr>
          <w:sz w:val="20"/>
          <w:szCs w:val="20"/>
        </w:rPr>
        <w:t xml:space="preserve"> Django adalah kerangka kerja </w:t>
      </w:r>
      <w:r w:rsidR="00EA7A78" w:rsidRPr="00EA7A78">
        <w:rPr>
          <w:i/>
          <w:iCs/>
          <w:sz w:val="20"/>
          <w:szCs w:val="20"/>
        </w:rPr>
        <w:t xml:space="preserve">web </w:t>
      </w:r>
      <w:r w:rsidR="00EA7A78" w:rsidRPr="00EA7A78">
        <w:rPr>
          <w:sz w:val="20"/>
          <w:szCs w:val="20"/>
        </w:rPr>
        <w:t xml:space="preserve">Python tingkat tinggi yang mendorong pengembangan cepat dan desain pragmatis yang bersih </w:t>
      </w:r>
      <w:r w:rsidR="00EA7A78" w:rsidRPr="00EA7A78">
        <w:rPr>
          <w:sz w:val="20"/>
          <w:szCs w:val="20"/>
        </w:rPr>
        <w:fldChar w:fldCharType="begin" w:fldLock="1"/>
      </w:r>
      <w:r w:rsidR="00EA7A78">
        <w:rPr>
          <w:sz w:val="20"/>
          <w:szCs w:val="20"/>
        </w:rPr>
        <w:instrText>ADDIN CSL_CITATION {"citationItems":[{"id":"ITEM-1","itemData":{"URL":"https://www.djangoproject.com/","author":[{"dropping-particle":"","family":"Foundation","given":"Django Software","non-dropping-particle":"","parse-names":false,"suffix":""}],"container-title":"Django Software Foundarion","id":"ITEM-1","issued":{"date-parts":[["0"]]},"title":"Django Documentation","type":"webpage"},"uris":["http://www.mendeley.com/documents/?uuid=6b12ff7f-cd61-4c39-adba-e89748f71c00"]}],"mendeley":{"formattedCitation":"(Foundation, n.d.)","plainTextFormattedCitation":"(Foundation, n.d.)","previouslyFormattedCitation":"(Foundation, n.d.)"},"properties":{"noteIndex":0},"schema":"https://github.com/citation-style-language/schema/raw/master/csl-citation.json"}</w:instrText>
      </w:r>
      <w:r w:rsidR="00EA7A78" w:rsidRPr="00EA7A78">
        <w:rPr>
          <w:sz w:val="20"/>
          <w:szCs w:val="20"/>
        </w:rPr>
        <w:fldChar w:fldCharType="separate"/>
      </w:r>
      <w:r w:rsidR="00EA7A78" w:rsidRPr="00EA7A78">
        <w:rPr>
          <w:noProof/>
          <w:sz w:val="20"/>
          <w:szCs w:val="20"/>
        </w:rPr>
        <w:t>(Foundation, n.d.)</w:t>
      </w:r>
      <w:r w:rsidR="00EA7A78" w:rsidRPr="00EA7A78">
        <w:rPr>
          <w:sz w:val="20"/>
          <w:szCs w:val="20"/>
        </w:rPr>
        <w:fldChar w:fldCharType="end"/>
      </w:r>
      <w:r w:rsidR="00EA7A78" w:rsidRPr="00EA7A78">
        <w:rPr>
          <w:sz w:val="20"/>
          <w:szCs w:val="20"/>
        </w:rPr>
        <w:t>.</w:t>
      </w:r>
    </w:p>
    <w:p w14:paraId="0299772B" w14:textId="77777777" w:rsidR="005066FE" w:rsidRPr="001B6D83" w:rsidRDefault="005066FE" w:rsidP="00D84ECA">
      <w:pPr>
        <w:spacing w:line="360" w:lineRule="auto"/>
        <w:ind w:left="709" w:firstLine="340"/>
        <w:rPr>
          <w:color w:val="000000"/>
          <w:sz w:val="20"/>
          <w:szCs w:val="20"/>
        </w:rPr>
      </w:pPr>
    </w:p>
    <w:p w14:paraId="547D4DD0" w14:textId="175F8284" w:rsidR="00F76369" w:rsidRDefault="00EA7A78" w:rsidP="00D84ECA">
      <w:pPr>
        <w:numPr>
          <w:ilvl w:val="1"/>
          <w:numId w:val="1"/>
        </w:numPr>
        <w:tabs>
          <w:tab w:val="clear" w:pos="720"/>
          <w:tab w:val="num" w:pos="0"/>
        </w:tabs>
        <w:spacing w:line="360" w:lineRule="auto"/>
        <w:ind w:left="709"/>
        <w:rPr>
          <w:b/>
          <w:color w:val="000000"/>
          <w:sz w:val="20"/>
          <w:szCs w:val="20"/>
        </w:rPr>
      </w:pPr>
      <w:r w:rsidRPr="0039139D">
        <w:rPr>
          <w:b/>
          <w:i/>
          <w:iCs/>
          <w:color w:val="000000"/>
          <w:sz w:val="20"/>
          <w:szCs w:val="20"/>
        </w:rPr>
        <w:t>Framework</w:t>
      </w:r>
      <w:r>
        <w:rPr>
          <w:b/>
          <w:color w:val="000000"/>
          <w:sz w:val="20"/>
          <w:szCs w:val="20"/>
        </w:rPr>
        <w:t xml:space="preserve"> Flutter</w:t>
      </w:r>
    </w:p>
    <w:p w14:paraId="461EC730" w14:textId="794BA0E7" w:rsidR="00313DCD" w:rsidRDefault="00313DCD" w:rsidP="00313DCD">
      <w:pPr>
        <w:pStyle w:val="ListParagraph"/>
        <w:spacing w:line="360" w:lineRule="auto"/>
        <w:ind w:left="709" w:firstLine="349"/>
        <w:jc w:val="both"/>
        <w:rPr>
          <w:sz w:val="20"/>
          <w:szCs w:val="20"/>
        </w:rPr>
      </w:pPr>
      <w:r w:rsidRPr="00313DCD">
        <w:rPr>
          <w:sz w:val="20"/>
          <w:szCs w:val="20"/>
        </w:rPr>
        <w:t xml:space="preserve">Flutter merupakan suatu </w:t>
      </w:r>
      <w:r w:rsidRPr="00313DCD">
        <w:rPr>
          <w:i/>
          <w:iCs/>
          <w:sz w:val="20"/>
          <w:szCs w:val="20"/>
        </w:rPr>
        <w:t xml:space="preserve">framework open-source </w:t>
      </w:r>
      <w:r w:rsidRPr="00313DCD">
        <w:rPr>
          <w:sz w:val="20"/>
          <w:szCs w:val="20"/>
        </w:rPr>
        <w:t>atau SDK yang dikembangkan oleh Google untuk membangun antarmuka (</w:t>
      </w:r>
      <w:r w:rsidRPr="00313DCD">
        <w:rPr>
          <w:i/>
          <w:iCs/>
          <w:sz w:val="20"/>
          <w:szCs w:val="20"/>
        </w:rPr>
        <w:t>Customer interface</w:t>
      </w:r>
      <w:r w:rsidRPr="00313DCD">
        <w:rPr>
          <w:sz w:val="20"/>
          <w:szCs w:val="20"/>
        </w:rPr>
        <w:t xml:space="preserve">/UI) aplikasi yang mempunyai kinerja tinggi serta dapat </w:t>
      </w:r>
      <w:r w:rsidRPr="00313DCD">
        <w:rPr>
          <w:sz w:val="20"/>
          <w:szCs w:val="20"/>
        </w:rPr>
        <w:lastRenderedPageBreak/>
        <w:t xml:space="preserve">dipublikasikan ke </w:t>
      </w:r>
      <w:r w:rsidRPr="00313DCD">
        <w:rPr>
          <w:i/>
          <w:iCs/>
          <w:sz w:val="20"/>
          <w:szCs w:val="20"/>
        </w:rPr>
        <w:t xml:space="preserve">platform </w:t>
      </w:r>
      <w:r w:rsidRPr="00313DCD">
        <w:rPr>
          <w:sz w:val="20"/>
          <w:szCs w:val="20"/>
        </w:rPr>
        <w:t xml:space="preserve">Android serta iOS dari </w:t>
      </w:r>
      <w:r w:rsidRPr="00313DCD">
        <w:rPr>
          <w:i/>
          <w:iCs/>
          <w:sz w:val="20"/>
          <w:szCs w:val="20"/>
        </w:rPr>
        <w:t xml:space="preserve">codebase </w:t>
      </w:r>
      <w:r w:rsidRPr="00313DCD">
        <w:rPr>
          <w:sz w:val="20"/>
          <w:szCs w:val="20"/>
        </w:rPr>
        <w:t xml:space="preserve">tunggal </w:t>
      </w:r>
      <w:r w:rsidRPr="00313DCD">
        <w:rPr>
          <w:sz w:val="20"/>
          <w:szCs w:val="20"/>
        </w:rPr>
        <w:fldChar w:fldCharType="begin" w:fldLock="1"/>
      </w:r>
      <w:r w:rsidRPr="00313DCD">
        <w:rPr>
          <w:sz w:val="20"/>
          <w:szCs w:val="20"/>
        </w:rPr>
        <w:instrText>ADDIN CSL_CITATION {"citationItems":[{"id":"ITEM-1","itemData":{"abstract":"Perkembangan teknologi di era globalisasi ini telah memberikan banyak manfaat dalam kehidupan manusia salah satunya yaitu smartphone. Di zaman modern ini, berpenampilan rapi dan menarik menjadi kebutuhan sehari-hari bagi masyarakat khususnya wanita. Untuk mendapatkan jasa perawatan kecantikan biasanya masyarakat harus mencari salon dan menunggu giliran. Hal ini membutuhkan waktu lama bagi para peminat jasa perawatan kecantikan. Berdasarkan latar belakang yang ada, dibangunlah sebuah rancangan aplikasi penyedia jasa perawatan kecantikan dengan menggunakan framework flutter dan sistem operasi android dengan tujuan memudahkan pengguna untuk mecari jasa perawatan dan kecantikan. Dalam aplikasi ini terdapat 3 pengguna yaitu administrator yang bertugas untuk mengontrol data customer dan mitra, customer sebagai pengguna yang mencari jasa perawatan dan kecantikan, serta mitra sebagai orang yang menawarkan jasa perawatan dan kecantikan. Berdasarkan pengujian yang dilakukan menggunakan metode Black Box, keseluruhan fungsionalitas aplikasi telah dinyatakan berhasil dijalankan sesuai dengan fungsi dan tujuannya masing-masing. Sedangkan hasil pengujian menggunakan metode System Usability Scale (SUS) pada aplikasi, responden memberikan skor dengan nilai rata-rata sebesar 73,75 yang berarti hasil pengujian memiliki nilai di atas rata-rata. Dengan demikian dapat disimpulkan bahwa aplikasi dapat berjalan dengan baik dan dapat diterima (Acceptable).","author":[{"dropping-particle":"","family":"Suhendro","given":"Jauzaa Maylia","non-dropping-particle":"","parse-names":false,"suffix":""},{"dropping-particle":"","family":"Sudarma","given":"Made","non-dropping-particle":"","parse-names":false,"suffix":""},{"dropping-particle":"","family":"Khrisne","given":"Duman Care","non-dropping-particle":"","parse-names":false,"suffix":""}],"container-title":"Jurnal SPEKTRUM","id":"ITEM-1","issue":"2","issued":{"date-parts":[["2021"]]},"page":"68-82","title":"Rancang Bangun Aplikasi Seluler Penyedia Jasa Perawatan Dan Kecantikan Menggunakan Framework Flutter","type":"article-journal","volume":"Vol. 8"},"uris":["http://www.mendeley.com/documents/?uuid=583b5763-bb53-4644-922c-5ff5f769e6a1"]}],"mendeley":{"formattedCitation":"(Suhendro et al., 2021)","plainTextFormattedCitation":"(Suhendro et al., 2021)","previouslyFormattedCitation":"(Suhendro et al., 2021)"},"properties":{"noteIndex":0},"schema":"https://github.com/citation-style-language/schema/raw/master/csl-citation.json"}</w:instrText>
      </w:r>
      <w:r w:rsidRPr="00313DCD">
        <w:rPr>
          <w:sz w:val="20"/>
          <w:szCs w:val="20"/>
        </w:rPr>
        <w:fldChar w:fldCharType="separate"/>
      </w:r>
      <w:r w:rsidRPr="00313DCD">
        <w:rPr>
          <w:noProof/>
          <w:sz w:val="20"/>
          <w:szCs w:val="20"/>
        </w:rPr>
        <w:t>(Suhendro et al., 2021)</w:t>
      </w:r>
      <w:r w:rsidRPr="00313DCD">
        <w:rPr>
          <w:sz w:val="20"/>
          <w:szCs w:val="20"/>
        </w:rPr>
        <w:fldChar w:fldCharType="end"/>
      </w:r>
      <w:r w:rsidRPr="00313DCD">
        <w:rPr>
          <w:sz w:val="20"/>
          <w:szCs w:val="20"/>
        </w:rPr>
        <w:t xml:space="preserve">. Flutter mempunyai keunggulan dibandingkan dengan </w:t>
      </w:r>
      <w:r w:rsidRPr="00313DCD">
        <w:rPr>
          <w:i/>
          <w:iCs/>
          <w:sz w:val="20"/>
          <w:szCs w:val="20"/>
        </w:rPr>
        <w:t xml:space="preserve">framework </w:t>
      </w:r>
      <w:r w:rsidRPr="00313DCD">
        <w:rPr>
          <w:sz w:val="20"/>
          <w:szCs w:val="20"/>
        </w:rPr>
        <w:t xml:space="preserve">yang lain antara lain: proses eksekusi program Flutter terbilang cepat, Flutter dilengkapi dengan </w:t>
      </w:r>
      <w:r w:rsidRPr="00313DCD">
        <w:rPr>
          <w:i/>
          <w:iCs/>
          <w:sz w:val="20"/>
          <w:szCs w:val="20"/>
        </w:rPr>
        <w:t xml:space="preserve">hot reload </w:t>
      </w:r>
      <w:r w:rsidRPr="00313DCD">
        <w:rPr>
          <w:sz w:val="20"/>
          <w:szCs w:val="20"/>
        </w:rPr>
        <w:t xml:space="preserve">yang dimana memungkinkan pengembang bisa melihat hasil kode secara </w:t>
      </w:r>
      <w:r w:rsidRPr="00313DCD">
        <w:rPr>
          <w:i/>
          <w:iCs/>
          <w:sz w:val="20"/>
          <w:szCs w:val="20"/>
        </w:rPr>
        <w:t xml:space="preserve">real-time </w:t>
      </w:r>
      <w:r w:rsidRPr="00313DCD">
        <w:rPr>
          <w:sz w:val="20"/>
          <w:szCs w:val="20"/>
        </w:rPr>
        <w:t xml:space="preserve">atau langsung disaat pengembangan aplikasi dicoba </w:t>
      </w:r>
      <w:r w:rsidRPr="00313DCD">
        <w:rPr>
          <w:sz w:val="20"/>
          <w:szCs w:val="20"/>
        </w:rPr>
        <w:fldChar w:fldCharType="begin" w:fldLock="1"/>
      </w:r>
      <w:r w:rsidRPr="00313DCD">
        <w:rPr>
          <w:sz w:val="20"/>
          <w:szCs w:val="20"/>
        </w:rPr>
        <w:instrText>ADDIN CSL_CITATION {"citationItems":[{"id":"ITEM-1","itemData":{"ISSN":"2252-5157","abstract":"Peningkatan angkatan kerja yang berdampak langsung pada tingginya angka pengangguran di Indonesia sudah seharusnya diimbangi dengan ketersediaan informasi lowongan pekerjaan yang dapat diakses dengan mudah. Saat ini caracara konvensional yang digunakan job-seeker atau pencari pekerjaan seperti mengikuti job fair dan mendatangi perusahaan dinilai kurang efektif dari segi waktu dan biaya. Perkembangan teknologi yang pesat dapat membantu para job seeker dalam mengakses informasi lowongan pekerjaan menggunakan media elektronik seperti mobile yang dimiliki semua orang. Salah satualangkahayang diambil adalah dengan membuat rancang bangun aplikasi SISKA (Sistem Informasi Karier) berbasis Android atau SISKA Mobile menggunakan Framework Flutter, yaitu sebuah Framewok yang dikembangkan serta dipopulerkan oleh perusahaan teknologi ternama Google.inc dengan slogan ‘build one run anywhere’ yang dapat dikembangkan serta dijalankan pada dua platform besar Android dan IOS. Aplikasi SISKA memberikan informasi secara mendetail terkait lowongan pekerjaan yang disediakan oleh job-agency kepada para job-seeker yang dapat diakses melalui smartphone mereka. Diharapkan aplikasi SISKA Mobile ini dapat mengurangi angka sarjana menganggur di Indonesia. Kata Kunci: Sistem Informasi, Karier, Mobile, Android, Flutter.","author":[{"dropping-particle":"","family":"Ilham Puji Saputra","given":"Salamun Rohman Nudin","non-dropping-particle":"","parse-names":false,"suffix":""}],"container-title":"Jurnal Manajemen Informatika","id":"ITEM-1","issue":"2","issued":{"date-parts":[["2020"]]},"page":"21-28","title":"Rancang Bangun Aplikasi Siska (Sistem Informasi Karier) Berbasis Android","type":"article-journal","volume":"10"},"uris":["http://www.mendeley.com/documents/?uuid=3983825c-2a2c-4e32-8eb9-b8688b94a8fb"]}],"mendeley":{"formattedCitation":"(Ilham Puji Saputra, 2020)","plainTextFormattedCitation":"(Ilham Puji Saputra, 2020)","previouslyFormattedCitation":"(Ilham Puji Saputra, 2020)"},"properties":{"noteIndex":0},"schema":"https://github.com/citation-style-language/schema/raw/master/csl-citation.json"}</w:instrText>
      </w:r>
      <w:r w:rsidRPr="00313DCD">
        <w:rPr>
          <w:sz w:val="20"/>
          <w:szCs w:val="20"/>
        </w:rPr>
        <w:fldChar w:fldCharType="separate"/>
      </w:r>
      <w:r w:rsidRPr="00313DCD">
        <w:rPr>
          <w:noProof/>
          <w:sz w:val="20"/>
          <w:szCs w:val="20"/>
        </w:rPr>
        <w:t>(Ilham Puji Saputra, 2020)</w:t>
      </w:r>
      <w:r w:rsidRPr="00313DCD">
        <w:rPr>
          <w:sz w:val="20"/>
          <w:szCs w:val="20"/>
        </w:rPr>
        <w:fldChar w:fldCharType="end"/>
      </w:r>
      <w:r w:rsidRPr="00313DCD">
        <w:rPr>
          <w:sz w:val="20"/>
          <w:szCs w:val="20"/>
        </w:rPr>
        <w:t>.</w:t>
      </w:r>
    </w:p>
    <w:p w14:paraId="6568AC23" w14:textId="77777777" w:rsidR="00313DCD" w:rsidRPr="00313DCD" w:rsidRDefault="00313DCD" w:rsidP="00313DCD">
      <w:pPr>
        <w:pStyle w:val="ListParagraph"/>
        <w:spacing w:line="360" w:lineRule="auto"/>
        <w:ind w:left="709" w:firstLine="349"/>
        <w:jc w:val="both"/>
        <w:rPr>
          <w:color w:val="000000"/>
          <w:sz w:val="16"/>
          <w:szCs w:val="16"/>
        </w:rPr>
      </w:pPr>
    </w:p>
    <w:p w14:paraId="4EAA27DC" w14:textId="70C7FB56" w:rsidR="00313DCD" w:rsidRPr="001B6D83" w:rsidRDefault="00313DCD" w:rsidP="00D84ECA">
      <w:pPr>
        <w:numPr>
          <w:ilvl w:val="1"/>
          <w:numId w:val="1"/>
        </w:numPr>
        <w:tabs>
          <w:tab w:val="clear" w:pos="720"/>
          <w:tab w:val="num" w:pos="0"/>
        </w:tabs>
        <w:spacing w:line="360" w:lineRule="auto"/>
        <w:ind w:left="709"/>
        <w:rPr>
          <w:b/>
          <w:color w:val="000000"/>
          <w:sz w:val="20"/>
          <w:szCs w:val="20"/>
        </w:rPr>
      </w:pPr>
      <w:r>
        <w:rPr>
          <w:b/>
          <w:i/>
          <w:iCs/>
          <w:color w:val="000000"/>
          <w:sz w:val="20"/>
          <w:szCs w:val="20"/>
        </w:rPr>
        <w:t>Rest API</w:t>
      </w:r>
    </w:p>
    <w:p w14:paraId="2B01B4E6" w14:textId="4FF32974" w:rsidR="00F76369" w:rsidRDefault="0039139D" w:rsidP="00D84ECA">
      <w:pPr>
        <w:spacing w:line="360" w:lineRule="auto"/>
        <w:ind w:left="709" w:firstLine="426"/>
        <w:jc w:val="both"/>
        <w:rPr>
          <w:sz w:val="20"/>
          <w:szCs w:val="20"/>
        </w:rPr>
      </w:pPr>
      <w:r w:rsidRPr="0039139D">
        <w:rPr>
          <w:i/>
          <w:iCs/>
          <w:sz w:val="20"/>
          <w:szCs w:val="20"/>
        </w:rPr>
        <w:t xml:space="preserve">REST </w:t>
      </w:r>
      <w:r w:rsidRPr="0039139D">
        <w:rPr>
          <w:sz w:val="20"/>
          <w:szCs w:val="20"/>
        </w:rPr>
        <w:t xml:space="preserve">merupakan gaya arsitektural yang mempunyai ketentuan semacam antarmuka yang seragam, sehingga jika ketentuan tersebut diterapkan pada </w:t>
      </w:r>
      <w:r w:rsidRPr="0039139D">
        <w:rPr>
          <w:i/>
          <w:iCs/>
          <w:sz w:val="20"/>
          <w:szCs w:val="20"/>
        </w:rPr>
        <w:t xml:space="preserve">web service </w:t>
      </w:r>
      <w:r w:rsidRPr="0039139D">
        <w:rPr>
          <w:sz w:val="20"/>
          <w:szCs w:val="20"/>
        </w:rPr>
        <w:t xml:space="preserve">akan bisa memaksimalkan kinerja </w:t>
      </w:r>
      <w:r w:rsidRPr="0039139D">
        <w:rPr>
          <w:i/>
          <w:iCs/>
          <w:sz w:val="20"/>
          <w:szCs w:val="20"/>
        </w:rPr>
        <w:t xml:space="preserve">web service </w:t>
      </w:r>
      <w:r w:rsidRPr="0039139D">
        <w:rPr>
          <w:sz w:val="20"/>
          <w:szCs w:val="20"/>
        </w:rPr>
        <w:t xml:space="preserve">terutama pada peforma, skalabilitas serta kemudahan untuk dimodifikasi </w:t>
      </w:r>
      <w:r w:rsidRPr="0039139D">
        <w:rPr>
          <w:sz w:val="20"/>
          <w:szCs w:val="20"/>
        </w:rPr>
        <w:fldChar w:fldCharType="begin" w:fldLock="1"/>
      </w:r>
      <w:r w:rsidRPr="0039139D">
        <w:rPr>
          <w:sz w:val="20"/>
          <w:szCs w:val="20"/>
        </w:rPr>
        <w:instrText>ADDIN CSL_CITATION {"citationItems":[{"id":"ITEM-1","itemData":{"abstract":"Every new school year there will certainly be a queue of prospective students or parents at different schools in Indonesia who want to enroll or enroll their children at the school, the queue is usually caused by a lack of preparation from the school such as a lack of application forms. Given this problem, a new student admission system is needed to help prospective students with the registration process so that there is no more queue at the school. The goal of this research is to create a web- based and mobile application system to assist prospective students in the enrollment process for new students. The design of this system uses a software development model with the waterfall method and creates a REST API using the Python programming language, supported by the Django Rest Framework Toolkit, so that new student enrollment applications created between web-based applications and mobile applications can be connected to each other.","author":[{"dropping-particle":"","family":"Ryan Afrizal dan Fitriyani","given":"","non-dropping-particle":"","parse-names":false,"suffix":""}],"container-title":"Protektif","id":"ITEM-1","issue":"1","issued":{"date-parts":[["2020"]]},"page":"137-143","title":"Perancangan Web Service Berbasis REST API Untuk Aplikasi Penerimaan Peserta Didik Baru","type":"article-journal","volume":"1"},"uris":["http://www.mendeley.com/documents/?uuid=47425314-3f59-443e-94bc-641da3f7b07e"]}],"mendeley":{"formattedCitation":"(Ryan Afrizal dan Fitriyani, 2020)","plainTextFormattedCitation":"(Ryan Afrizal dan Fitriyani, 2020)","previouslyFormattedCitation":"(Ryan Afrizal dan Fitriyani, 2020)"},"properties":{"noteIndex":0},"schema":"https://github.com/citation-style-language/schema/raw/master/csl-citation.json"}</w:instrText>
      </w:r>
      <w:r w:rsidRPr="0039139D">
        <w:rPr>
          <w:sz w:val="20"/>
          <w:szCs w:val="20"/>
        </w:rPr>
        <w:fldChar w:fldCharType="separate"/>
      </w:r>
      <w:r w:rsidRPr="0039139D">
        <w:rPr>
          <w:noProof/>
          <w:sz w:val="20"/>
          <w:szCs w:val="20"/>
        </w:rPr>
        <w:t>(Ryan Afrizal dan Fitriyani, 2020)</w:t>
      </w:r>
      <w:r w:rsidRPr="0039139D">
        <w:rPr>
          <w:sz w:val="20"/>
          <w:szCs w:val="20"/>
        </w:rPr>
        <w:fldChar w:fldCharType="end"/>
      </w:r>
      <w:r w:rsidRPr="0039139D">
        <w:rPr>
          <w:sz w:val="20"/>
          <w:szCs w:val="20"/>
        </w:rPr>
        <w:t xml:space="preserve">. </w:t>
      </w:r>
      <w:r w:rsidRPr="0039139D">
        <w:rPr>
          <w:i/>
          <w:iCs/>
          <w:sz w:val="20"/>
          <w:szCs w:val="20"/>
        </w:rPr>
        <w:t xml:space="preserve">API </w:t>
      </w:r>
      <w:r w:rsidRPr="0039139D">
        <w:rPr>
          <w:sz w:val="20"/>
          <w:szCs w:val="20"/>
        </w:rPr>
        <w:t xml:space="preserve">merupakan singkatan dari </w:t>
      </w:r>
      <w:r w:rsidRPr="0039139D">
        <w:rPr>
          <w:i/>
          <w:iCs/>
          <w:sz w:val="20"/>
          <w:szCs w:val="20"/>
        </w:rPr>
        <w:t xml:space="preserve">Aplication Programming Interface </w:t>
      </w:r>
      <w:r w:rsidRPr="0039139D">
        <w:rPr>
          <w:sz w:val="20"/>
          <w:szCs w:val="20"/>
        </w:rPr>
        <w:t xml:space="preserve">yaitu suatu aplikasi yang memungkinkan para pengembang untuk mengitegrasikan dan mengizinkan dua aplikasi yang berbeda secara bersamaan untuk saling terbuhung satu sama lain </w:t>
      </w:r>
      <w:r w:rsidRPr="0039139D">
        <w:rPr>
          <w:sz w:val="20"/>
          <w:szCs w:val="20"/>
        </w:rPr>
        <w:fldChar w:fldCharType="begin" w:fldLock="1"/>
      </w:r>
      <w:r w:rsidR="001A365C">
        <w:rPr>
          <w:sz w:val="20"/>
          <w:szCs w:val="20"/>
        </w:rPr>
        <w:instrText>ADDIN CSL_CITATION {"citationItems":[{"id":"ITEM-1","itemData":{"author":[{"dropping-particle":"","family":"Saraun","given":"Julius F","non-dropping-particle":"","parse-names":false,"suffix":""},{"dropping-particle":"","family":"Sambul","given":"Alwin M","non-dropping-particle":"","parse-names":false,"suffix":""},{"dropping-particle":"","family":"Lumenta","given":"Arie S M","non-dropping-particle":"","parse-names":false,"suffix":""}],"id":"ITEM-1","issue":"1","issued":{"date-parts":[["2022"]]},"page":"27-34","title":"Integration Google Classroom Service With University Academic Portal System","type":"article-journal","volume":"17"},"uris":["http://www.mendeley.com/documents/?uuid=00988abc-7797-4188-b643-6a47aafecc47"]}],"mendeley":{"formattedCitation":"(Saraun et al., 2022)","plainTextFormattedCitation":"(Saraun et al., 2022)","previouslyFormattedCitation":"(Saraun et al., 2022)"},"properties":{"noteIndex":0},"schema":"https://github.com/citation-style-language/schema/raw/master/csl-citation.json"}</w:instrText>
      </w:r>
      <w:r w:rsidRPr="0039139D">
        <w:rPr>
          <w:sz w:val="20"/>
          <w:szCs w:val="20"/>
        </w:rPr>
        <w:fldChar w:fldCharType="separate"/>
      </w:r>
      <w:r w:rsidRPr="0039139D">
        <w:rPr>
          <w:noProof/>
          <w:sz w:val="20"/>
          <w:szCs w:val="20"/>
        </w:rPr>
        <w:t>(Saraun et al., 2022)</w:t>
      </w:r>
      <w:r w:rsidRPr="0039139D">
        <w:rPr>
          <w:sz w:val="20"/>
          <w:szCs w:val="20"/>
        </w:rPr>
        <w:fldChar w:fldCharType="end"/>
      </w:r>
      <w:r w:rsidRPr="0039139D">
        <w:rPr>
          <w:sz w:val="20"/>
          <w:szCs w:val="20"/>
        </w:rPr>
        <w:t>.</w:t>
      </w:r>
    </w:p>
    <w:p w14:paraId="03AA4D0C" w14:textId="375A8606" w:rsidR="00C83144" w:rsidRDefault="00C83144" w:rsidP="00C83144">
      <w:pPr>
        <w:jc w:val="both"/>
        <w:rPr>
          <w:sz w:val="20"/>
          <w:szCs w:val="20"/>
        </w:rPr>
      </w:pPr>
    </w:p>
    <w:p w14:paraId="26D464A8" w14:textId="0163A508" w:rsidR="00C83144" w:rsidRDefault="00C83144" w:rsidP="00D84ECA">
      <w:pPr>
        <w:pStyle w:val="ListParagraph"/>
        <w:numPr>
          <w:ilvl w:val="1"/>
          <w:numId w:val="1"/>
        </w:numPr>
        <w:tabs>
          <w:tab w:val="clear" w:pos="720"/>
          <w:tab w:val="num" w:pos="426"/>
        </w:tabs>
        <w:ind w:left="284" w:firstLine="0"/>
        <w:jc w:val="both"/>
        <w:rPr>
          <w:b/>
          <w:bCs/>
          <w:i/>
          <w:iCs/>
          <w:sz w:val="20"/>
          <w:szCs w:val="20"/>
        </w:rPr>
      </w:pPr>
      <w:r w:rsidRPr="00C83144">
        <w:rPr>
          <w:b/>
          <w:bCs/>
          <w:i/>
          <w:iCs/>
          <w:sz w:val="20"/>
          <w:szCs w:val="20"/>
        </w:rPr>
        <w:t>Web Service</w:t>
      </w:r>
    </w:p>
    <w:p w14:paraId="1B73206D" w14:textId="092F9A22" w:rsidR="001A365C" w:rsidRPr="001A365C" w:rsidRDefault="001A365C" w:rsidP="00344DCD">
      <w:pPr>
        <w:spacing w:line="360" w:lineRule="auto"/>
        <w:ind w:left="851" w:firstLine="426"/>
        <w:jc w:val="both"/>
        <w:rPr>
          <w:sz w:val="20"/>
          <w:szCs w:val="20"/>
        </w:rPr>
      </w:pPr>
      <w:r w:rsidRPr="001A365C">
        <w:rPr>
          <w:i/>
          <w:iCs/>
          <w:sz w:val="20"/>
          <w:szCs w:val="20"/>
        </w:rPr>
        <w:t xml:space="preserve">Web service </w:t>
      </w:r>
      <w:r w:rsidRPr="001A365C">
        <w:rPr>
          <w:sz w:val="20"/>
          <w:szCs w:val="20"/>
        </w:rPr>
        <w:t xml:space="preserve">merupakan suatu </w:t>
      </w:r>
      <w:r w:rsidRPr="001A365C">
        <w:rPr>
          <w:i/>
          <w:iCs/>
          <w:sz w:val="20"/>
          <w:szCs w:val="20"/>
        </w:rPr>
        <w:t xml:space="preserve">software </w:t>
      </w:r>
      <w:r w:rsidRPr="001A365C">
        <w:rPr>
          <w:sz w:val="20"/>
          <w:szCs w:val="20"/>
        </w:rPr>
        <w:t xml:space="preserve">yang dirancang untuk menunjang interoperabilitas interaksi mesin-ke-mesin lewat satu jaringan. </w:t>
      </w:r>
      <w:r w:rsidRPr="001A365C">
        <w:rPr>
          <w:i/>
          <w:iCs/>
          <w:sz w:val="20"/>
          <w:szCs w:val="20"/>
        </w:rPr>
        <w:t xml:space="preserve">Web service </w:t>
      </w:r>
      <w:r w:rsidRPr="001A365C">
        <w:rPr>
          <w:sz w:val="20"/>
          <w:szCs w:val="20"/>
        </w:rPr>
        <w:t xml:space="preserve">bertujuan untuk meningkatkan kolaborasi antar pemrograman dan perusahaan, yang memungkinkan suatu fungsi di dalam </w:t>
      </w:r>
      <w:r w:rsidRPr="001A365C">
        <w:rPr>
          <w:i/>
          <w:iCs/>
          <w:sz w:val="20"/>
          <w:szCs w:val="20"/>
        </w:rPr>
        <w:t xml:space="preserve">web service </w:t>
      </w:r>
      <w:r w:rsidRPr="001A365C">
        <w:rPr>
          <w:sz w:val="20"/>
          <w:szCs w:val="20"/>
        </w:rPr>
        <w:t xml:space="preserve">bisa dipinjam oleh aplikasi lain tanpa perlu mengetahui detil pemrograman yang ada di dalamnya </w:t>
      </w:r>
      <w:r w:rsidRPr="001A365C">
        <w:rPr>
          <w:sz w:val="20"/>
          <w:szCs w:val="20"/>
        </w:rPr>
        <w:fldChar w:fldCharType="begin" w:fldLock="1"/>
      </w:r>
      <w:r w:rsidRPr="001A365C">
        <w:rPr>
          <w:sz w:val="20"/>
          <w:szCs w:val="20"/>
        </w:rPr>
        <w:instrText>ADDIN CSL_CITATION {"citationItems":[{"id":"ITEM-1","itemData":{"DOI":"10.54914/jtt.v2i2.57","ISSN":"2477-0043","abstract":"Kesulitan dalam mengintegrasikan data pada beberapa sistem yang berbeda menjadi salahsatu masalah yang sering dialami oleh developer, mulai dari bahasa pemrograman, Platform, dan perangkatyang digunakan. Oleh sebab itu, perlu adanya pembuatan web service untuk sistem informasi akademikSTT Terpadu Nurul Fikri dengan teknologi REST. Perancangan ini dibuat dua model API untuk duamodul yakni modul mahasiswa dan modul dosen. Pada modul ini akan menghasilkan data dengan formatJSON. Teknik pengujian API menggunakna teknik blackbox testing dengan tools aplikasi pengujiPostman. Pengujian API dilakukan pada prototype aplikasi web service. Metode penelitian yang digunakanadalah Unified Process yang menggunakan kerangka kerja Yii Framework 2.0","author":[{"dropping-particle":"","family":"Arianto","given":"Mukhammad Agus","non-dropping-particle":"","parse-names":false,"suffix":""}],"container-title":"Jurnal Teknologi Terpadu","id":"ITEM-1","issue":"2","issued":{"date-parts":[["2017"]]},"title":"Analisis Dan Perancangan Representational State Transfer (Rest) Web Service Sistem Informasi Akademik Stt Terpadu Nurul Fikri Menggunakan Yii Framework","type":"article-journal","volume":"2"},"uris":["http://www.mendeley.com/documents/?uuid=6390d377-48a3-46e6-b5f1-344437fd7daf"]}],"mendeley":{"formattedCitation":"(Arianto, 2017)","plainTextFormattedCitation":"(Arianto, 2017)","previouslyFormattedCitation":"(Arianto, 2017)"},"properties":{"noteIndex":0},"schema":"https://github.com/citation-style-language/schema/raw/master/csl-citation.json"}</w:instrText>
      </w:r>
      <w:r w:rsidRPr="001A365C">
        <w:rPr>
          <w:sz w:val="20"/>
          <w:szCs w:val="20"/>
        </w:rPr>
        <w:fldChar w:fldCharType="separate"/>
      </w:r>
      <w:r w:rsidRPr="001A365C">
        <w:rPr>
          <w:noProof/>
          <w:sz w:val="20"/>
          <w:szCs w:val="20"/>
        </w:rPr>
        <w:t>(Arianto, 2017)</w:t>
      </w:r>
      <w:r w:rsidRPr="001A365C">
        <w:rPr>
          <w:sz w:val="20"/>
          <w:szCs w:val="20"/>
        </w:rPr>
        <w:fldChar w:fldCharType="end"/>
      </w:r>
      <w:r w:rsidRPr="001A365C">
        <w:rPr>
          <w:sz w:val="20"/>
          <w:szCs w:val="20"/>
        </w:rPr>
        <w:t xml:space="preserve">. Banyak orang berpendapat </w:t>
      </w:r>
      <w:r w:rsidRPr="001A365C">
        <w:rPr>
          <w:i/>
          <w:iCs/>
          <w:sz w:val="20"/>
          <w:szCs w:val="20"/>
        </w:rPr>
        <w:t xml:space="preserve">web service </w:t>
      </w:r>
      <w:r w:rsidRPr="001A365C">
        <w:rPr>
          <w:sz w:val="20"/>
          <w:szCs w:val="20"/>
        </w:rPr>
        <w:t xml:space="preserve">semacam </w:t>
      </w:r>
      <w:r w:rsidRPr="001A365C">
        <w:rPr>
          <w:i/>
          <w:iCs/>
          <w:sz w:val="20"/>
          <w:szCs w:val="20"/>
        </w:rPr>
        <w:t>website</w:t>
      </w:r>
      <w:r w:rsidRPr="001A365C">
        <w:rPr>
          <w:sz w:val="20"/>
          <w:szCs w:val="20"/>
        </w:rPr>
        <w:t xml:space="preserve">, tetapi itu bukan demikian. Ada perbedaan antara </w:t>
      </w:r>
      <w:r w:rsidRPr="001A365C">
        <w:rPr>
          <w:i/>
          <w:iCs/>
          <w:sz w:val="20"/>
          <w:szCs w:val="20"/>
        </w:rPr>
        <w:t xml:space="preserve">web service </w:t>
      </w:r>
      <w:r w:rsidRPr="001A365C">
        <w:rPr>
          <w:sz w:val="20"/>
          <w:szCs w:val="20"/>
        </w:rPr>
        <w:t xml:space="preserve">dengan </w:t>
      </w:r>
      <w:r w:rsidRPr="001A365C">
        <w:rPr>
          <w:i/>
          <w:iCs/>
          <w:sz w:val="20"/>
          <w:szCs w:val="20"/>
        </w:rPr>
        <w:t>website.</w:t>
      </w:r>
    </w:p>
    <w:p w14:paraId="2AAFAC39" w14:textId="0E9E38A9" w:rsidR="001A365C" w:rsidRPr="001A365C" w:rsidRDefault="001A365C" w:rsidP="00344DCD">
      <w:pPr>
        <w:pStyle w:val="ListParagraph"/>
        <w:numPr>
          <w:ilvl w:val="0"/>
          <w:numId w:val="4"/>
        </w:numPr>
        <w:spacing w:line="360" w:lineRule="auto"/>
        <w:ind w:left="851" w:firstLine="0"/>
        <w:jc w:val="both"/>
        <w:rPr>
          <w:sz w:val="20"/>
          <w:szCs w:val="20"/>
        </w:rPr>
      </w:pPr>
      <w:r w:rsidRPr="001A365C">
        <w:rPr>
          <w:i/>
          <w:iCs/>
          <w:sz w:val="20"/>
          <w:szCs w:val="20"/>
        </w:rPr>
        <w:t>Website</w:t>
      </w:r>
    </w:p>
    <w:p w14:paraId="306ECA25" w14:textId="77777777" w:rsidR="001A365C" w:rsidRPr="001A365C" w:rsidRDefault="001A365C" w:rsidP="00344DCD">
      <w:pPr>
        <w:pStyle w:val="ListParagraph"/>
        <w:numPr>
          <w:ilvl w:val="0"/>
          <w:numId w:val="5"/>
        </w:numPr>
        <w:spacing w:line="360" w:lineRule="auto"/>
        <w:ind w:left="851" w:hanging="425"/>
        <w:jc w:val="both"/>
        <w:rPr>
          <w:sz w:val="20"/>
          <w:szCs w:val="20"/>
        </w:rPr>
      </w:pPr>
      <w:r w:rsidRPr="001A365C">
        <w:rPr>
          <w:sz w:val="20"/>
          <w:szCs w:val="20"/>
        </w:rPr>
        <w:t xml:space="preserve">Memiliki </w:t>
      </w:r>
      <w:r w:rsidRPr="001A365C">
        <w:rPr>
          <w:i/>
          <w:iCs/>
          <w:sz w:val="20"/>
          <w:szCs w:val="20"/>
        </w:rPr>
        <w:t>interface</w:t>
      </w:r>
      <w:r w:rsidRPr="001A365C">
        <w:rPr>
          <w:sz w:val="20"/>
          <w:szCs w:val="20"/>
        </w:rPr>
        <w:t xml:space="preserve"> atau antarmuka untuk </w:t>
      </w:r>
      <w:r w:rsidRPr="001A365C">
        <w:rPr>
          <w:i/>
          <w:iCs/>
          <w:sz w:val="20"/>
          <w:szCs w:val="20"/>
        </w:rPr>
        <w:t>user.</w:t>
      </w:r>
    </w:p>
    <w:p w14:paraId="254DB334" w14:textId="77777777" w:rsidR="001A365C" w:rsidRPr="001A365C" w:rsidRDefault="001A365C" w:rsidP="00344DCD">
      <w:pPr>
        <w:pStyle w:val="ListParagraph"/>
        <w:numPr>
          <w:ilvl w:val="0"/>
          <w:numId w:val="5"/>
        </w:numPr>
        <w:spacing w:line="360" w:lineRule="auto"/>
        <w:ind w:left="851" w:hanging="425"/>
        <w:jc w:val="both"/>
        <w:rPr>
          <w:sz w:val="20"/>
          <w:szCs w:val="20"/>
        </w:rPr>
      </w:pPr>
      <w:r w:rsidRPr="001A365C">
        <w:rPr>
          <w:sz w:val="20"/>
          <w:szCs w:val="20"/>
        </w:rPr>
        <w:t xml:space="preserve">Dibuat untuk berinteraksi langsung dengan </w:t>
      </w:r>
      <w:r w:rsidRPr="001A365C">
        <w:rPr>
          <w:i/>
          <w:iCs/>
          <w:sz w:val="20"/>
          <w:szCs w:val="20"/>
        </w:rPr>
        <w:t>user.</w:t>
      </w:r>
    </w:p>
    <w:p w14:paraId="30E0897D" w14:textId="77777777" w:rsidR="001A365C" w:rsidRPr="001A365C" w:rsidRDefault="001A365C" w:rsidP="00344DCD">
      <w:pPr>
        <w:pStyle w:val="ListParagraph"/>
        <w:numPr>
          <w:ilvl w:val="0"/>
          <w:numId w:val="4"/>
        </w:numPr>
        <w:spacing w:line="360" w:lineRule="auto"/>
        <w:ind w:left="851" w:firstLine="0"/>
        <w:jc w:val="both"/>
        <w:rPr>
          <w:sz w:val="20"/>
          <w:szCs w:val="20"/>
        </w:rPr>
      </w:pPr>
      <w:r w:rsidRPr="001A365C">
        <w:rPr>
          <w:i/>
          <w:iCs/>
          <w:sz w:val="20"/>
          <w:szCs w:val="20"/>
        </w:rPr>
        <w:t>Web Service</w:t>
      </w:r>
    </w:p>
    <w:p w14:paraId="310751B5" w14:textId="77777777" w:rsidR="001A365C" w:rsidRPr="001A365C" w:rsidRDefault="001A365C" w:rsidP="00344DCD">
      <w:pPr>
        <w:pStyle w:val="ListParagraph"/>
        <w:numPr>
          <w:ilvl w:val="0"/>
          <w:numId w:val="6"/>
        </w:numPr>
        <w:spacing w:line="360" w:lineRule="auto"/>
        <w:ind w:left="851"/>
        <w:jc w:val="both"/>
        <w:rPr>
          <w:sz w:val="20"/>
          <w:szCs w:val="20"/>
        </w:rPr>
      </w:pPr>
      <w:r w:rsidRPr="001A365C">
        <w:rPr>
          <w:sz w:val="20"/>
          <w:szCs w:val="20"/>
        </w:rPr>
        <w:t xml:space="preserve">Tidak memiliki </w:t>
      </w:r>
      <w:r w:rsidRPr="001A365C">
        <w:rPr>
          <w:i/>
          <w:iCs/>
          <w:sz w:val="20"/>
          <w:szCs w:val="20"/>
        </w:rPr>
        <w:t>interface</w:t>
      </w:r>
      <w:r w:rsidRPr="001A365C">
        <w:rPr>
          <w:sz w:val="20"/>
          <w:szCs w:val="20"/>
        </w:rPr>
        <w:t xml:space="preserve"> atau antarmuka.</w:t>
      </w:r>
    </w:p>
    <w:p w14:paraId="00D669AB" w14:textId="77777777" w:rsidR="001A365C" w:rsidRPr="001A365C" w:rsidRDefault="001A365C" w:rsidP="00344DCD">
      <w:pPr>
        <w:pStyle w:val="ListParagraph"/>
        <w:numPr>
          <w:ilvl w:val="0"/>
          <w:numId w:val="6"/>
        </w:numPr>
        <w:spacing w:line="360" w:lineRule="auto"/>
        <w:ind w:left="851"/>
        <w:jc w:val="both"/>
        <w:rPr>
          <w:sz w:val="20"/>
          <w:szCs w:val="20"/>
        </w:rPr>
      </w:pPr>
      <w:r w:rsidRPr="001A365C">
        <w:rPr>
          <w:sz w:val="20"/>
          <w:szCs w:val="20"/>
        </w:rPr>
        <w:t xml:space="preserve">Dibuat untuk berinteraksi langsung dengan aplikasi yang lain baik berda sistem operasi atau jenis </w:t>
      </w:r>
      <w:r w:rsidRPr="001A365C">
        <w:rPr>
          <w:i/>
          <w:iCs/>
          <w:sz w:val="20"/>
          <w:szCs w:val="20"/>
        </w:rPr>
        <w:t>platform</w:t>
      </w:r>
      <w:r w:rsidRPr="001A365C">
        <w:rPr>
          <w:sz w:val="20"/>
          <w:szCs w:val="20"/>
        </w:rPr>
        <w:t>.</w:t>
      </w:r>
    </w:p>
    <w:p w14:paraId="66BEC493" w14:textId="02D848A8" w:rsidR="001A365C" w:rsidRPr="001A365C" w:rsidRDefault="001A365C" w:rsidP="00344DCD">
      <w:pPr>
        <w:pStyle w:val="ListParagraph"/>
        <w:spacing w:line="360" w:lineRule="auto"/>
        <w:ind w:left="851" w:firstLine="426"/>
        <w:jc w:val="both"/>
        <w:rPr>
          <w:b/>
          <w:bCs/>
          <w:sz w:val="20"/>
          <w:szCs w:val="20"/>
        </w:rPr>
      </w:pPr>
      <w:r w:rsidRPr="001A365C">
        <w:rPr>
          <w:b/>
          <w:bCs/>
          <w:sz w:val="20"/>
          <w:szCs w:val="20"/>
        </w:rPr>
        <w:fldChar w:fldCharType="begin" w:fldLock="1"/>
      </w:r>
      <w:r w:rsidR="00F83BB5">
        <w:rPr>
          <w:b/>
          <w:bCs/>
          <w:sz w:val="20"/>
          <w:szCs w:val="20"/>
        </w:rPr>
        <w:instrText>ADDIN CSL_CITATION {"citationItems":[{"id":"ITEM-1","itemData":{"DOI":"10.52771/bangkitindonesia.v7i2.90","ISSN":"2337-4055","abstract":"Penggunaan perangkat mobile di era revolusi industri 4.0 semakin meningkat, dengan perangkat mobile manusia dapat dengan mudah berkomunikasi, berbisnis, hiburan dan kegiatan lainnya melalui genggaman tangan. Semakin banyak pengguna perangkat mobile maka aplikasi mobile adalah trend aplikasi yang dapat dipilih oleh suatu perusahaan atau organisasi untuk mengembangan sistem informasi atau aplikasi yang sudah berjalan sebelumnya. Salah satunya adalah kampus STT Indonesia Tanjungpinang, yang saat ini sudah memiliki sistem informasi akademik berbasis web yang bernama Portal E-Kampus. Portal E-Kampus di STT Indonesia Tanjungpinang akan dikembangkan ke aplikasi mobile. Dalam proses integrasi data antara sistem informasi yang sudah ada dengan sistem baru yang berbeda platform khususnya berbasis perangkat mobile, salah satu cara yang dapat dipilih adalah penggunaan web service. Web service dapat dibuat dengan menggunakan web framework yaitu Laravel, Ruby on Rails dan Django, pemilihan web framework dapat berpengaruh pada kinerja web service. Oleh karena itu, perlu dilakukan analisis performa web service untuk mengetahui perbedaan penggunaan CPU (Central Processing Unit), memory dan kecepatan eksekusi web framework yang digunakan pada Portal E-Kampus. Setelah dilakukan penelitian di prediksi framework Django memiliki waktu respon yang cepat, penggunaan CPU dan Memori yang paling sedikit sehingga penulis merekomendasikan kepada kampus STTI Tanjungpinang untuk membangun web service Portal E-Kampus dengan menggunakan web framework Django.","author":[{"dropping-particle":"","family":"Saputra","given":"Danandjaya","non-dropping-particle":"","parse-names":false,"suffix":""}],"container-title":"Jurnal Bangkit Indonesia","id":"ITEM-1","issue":"2","issued":{"date-parts":[["2018"]]},"page":"17","title":"Analisis Perbandingan Performa Web Service Rest Menggunakan Framework Laravel, Django Dan Ruby On Rails Untuk Akses Data Dengan","type":"article-journal","volume":"7"},"uris":["http://www.mendeley.com/documents/?uuid=23f1c06c-182c-4d3e-9167-bab595fe30b5"]}],"mendeley":{"formattedCitation":"(Saputra, 2018)","plainTextFormattedCitation":"(Saputra, 2018)","previouslyFormattedCitation":"(Saputra, 2018)"},"properties":{"noteIndex":0},"schema":"https://github.com/citation-style-language/schema/raw/master/csl-citation.json"}</w:instrText>
      </w:r>
      <w:r w:rsidRPr="001A365C">
        <w:rPr>
          <w:b/>
          <w:bCs/>
          <w:sz w:val="20"/>
          <w:szCs w:val="20"/>
        </w:rPr>
        <w:fldChar w:fldCharType="separate"/>
      </w:r>
      <w:r w:rsidRPr="001A365C">
        <w:rPr>
          <w:bCs/>
          <w:noProof/>
          <w:sz w:val="20"/>
          <w:szCs w:val="20"/>
        </w:rPr>
        <w:t>(Saputra, 2018)</w:t>
      </w:r>
      <w:r w:rsidRPr="001A365C">
        <w:rPr>
          <w:b/>
          <w:bCs/>
          <w:sz w:val="20"/>
          <w:szCs w:val="20"/>
        </w:rPr>
        <w:fldChar w:fldCharType="end"/>
      </w:r>
      <w:r w:rsidRPr="001A365C">
        <w:rPr>
          <w:b/>
          <w:bCs/>
          <w:sz w:val="20"/>
          <w:szCs w:val="20"/>
        </w:rPr>
        <w:t>.</w:t>
      </w:r>
    </w:p>
    <w:p w14:paraId="2BDA0509" w14:textId="77777777" w:rsidR="001A365C" w:rsidRPr="001A365C" w:rsidRDefault="001A365C" w:rsidP="001A365C">
      <w:pPr>
        <w:pStyle w:val="ListParagraph"/>
        <w:ind w:left="0" w:firstLine="426"/>
        <w:jc w:val="both"/>
        <w:rPr>
          <w:b/>
          <w:bCs/>
          <w:sz w:val="20"/>
          <w:szCs w:val="20"/>
        </w:rPr>
      </w:pPr>
    </w:p>
    <w:p w14:paraId="0D49121F" w14:textId="5997AEA1" w:rsidR="00C83144" w:rsidRPr="00F83BB5" w:rsidRDefault="00C83144" w:rsidP="00C83144">
      <w:pPr>
        <w:pStyle w:val="ListParagraph"/>
        <w:numPr>
          <w:ilvl w:val="1"/>
          <w:numId w:val="1"/>
        </w:numPr>
        <w:tabs>
          <w:tab w:val="clear" w:pos="720"/>
          <w:tab w:val="num" w:pos="426"/>
        </w:tabs>
        <w:ind w:left="0" w:firstLine="0"/>
        <w:jc w:val="both"/>
        <w:rPr>
          <w:b/>
          <w:bCs/>
          <w:sz w:val="20"/>
          <w:szCs w:val="20"/>
        </w:rPr>
      </w:pPr>
      <w:r>
        <w:rPr>
          <w:b/>
          <w:bCs/>
          <w:sz w:val="20"/>
          <w:szCs w:val="20"/>
        </w:rPr>
        <w:t xml:space="preserve">Metode </w:t>
      </w:r>
      <w:r>
        <w:rPr>
          <w:b/>
          <w:bCs/>
          <w:i/>
          <w:iCs/>
          <w:sz w:val="20"/>
          <w:szCs w:val="20"/>
        </w:rPr>
        <w:t>Scrum</w:t>
      </w:r>
    </w:p>
    <w:p w14:paraId="140BF90C" w14:textId="4DC82F9E" w:rsidR="00F83BB5" w:rsidRPr="00F83BB5" w:rsidRDefault="00F83BB5" w:rsidP="00344DCD">
      <w:pPr>
        <w:pStyle w:val="ListParagraph"/>
        <w:spacing w:line="360" w:lineRule="auto"/>
        <w:ind w:left="426" w:firstLine="426"/>
        <w:jc w:val="both"/>
        <w:rPr>
          <w:sz w:val="20"/>
          <w:szCs w:val="20"/>
        </w:rPr>
      </w:pPr>
      <w:r w:rsidRPr="00F83BB5">
        <w:rPr>
          <w:i/>
          <w:iCs/>
          <w:sz w:val="20"/>
          <w:szCs w:val="20"/>
        </w:rPr>
        <w:t xml:space="preserve">Scrum </w:t>
      </w:r>
      <w:r w:rsidRPr="00F83BB5">
        <w:rPr>
          <w:sz w:val="20"/>
          <w:szCs w:val="20"/>
        </w:rPr>
        <w:t xml:space="preserve">merupakan suatu metodologi atau kerangka kerja yang terstruktur untuk pengembangan produk yang kompleks. </w:t>
      </w:r>
      <w:r w:rsidRPr="00F83BB5">
        <w:rPr>
          <w:i/>
          <w:iCs/>
          <w:sz w:val="20"/>
          <w:szCs w:val="20"/>
        </w:rPr>
        <w:t xml:space="preserve">Scrum </w:t>
      </w:r>
      <w:r w:rsidRPr="00F83BB5">
        <w:rPr>
          <w:sz w:val="20"/>
          <w:szCs w:val="20"/>
        </w:rPr>
        <w:t xml:space="preserve">menggunakan pendekatan yang bertahap dan berkelanjutan untuk mengoptimalkan kemampuan prediksi dan mengendalikan resiko Untuk gambaran proses alur pengembangan metode </w:t>
      </w:r>
      <w:r w:rsidRPr="00F83BB5">
        <w:rPr>
          <w:i/>
          <w:iCs/>
          <w:sz w:val="20"/>
          <w:szCs w:val="20"/>
        </w:rPr>
        <w:t xml:space="preserve">Scrum </w:t>
      </w:r>
      <w:r w:rsidRPr="00F83BB5">
        <w:rPr>
          <w:sz w:val="20"/>
          <w:szCs w:val="20"/>
        </w:rPr>
        <w:t>dapat dilihat pada gambar</w:t>
      </w:r>
    </w:p>
    <w:p w14:paraId="6BA770C4" w14:textId="77777777" w:rsidR="00F83BB5" w:rsidRDefault="00F83BB5" w:rsidP="00344DCD">
      <w:pPr>
        <w:pStyle w:val="ListParagraph"/>
        <w:keepNext/>
        <w:ind w:left="426"/>
        <w:jc w:val="center"/>
      </w:pPr>
      <w:r w:rsidRPr="007E7EAD">
        <w:rPr>
          <w:iCs/>
          <w:noProof/>
        </w:rPr>
        <w:drawing>
          <wp:inline distT="0" distB="0" distL="0" distR="0" wp14:anchorId="6958D764" wp14:editId="3422FB28">
            <wp:extent cx="2448000" cy="1558151"/>
            <wp:effectExtent l="0" t="0" r="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48000" cy="1558151"/>
                    </a:xfrm>
                    <a:prstGeom prst="rect">
                      <a:avLst/>
                    </a:prstGeom>
                    <a:noFill/>
                    <a:ln>
                      <a:noFill/>
                    </a:ln>
                  </pic:spPr>
                </pic:pic>
              </a:graphicData>
            </a:graphic>
          </wp:inline>
        </w:drawing>
      </w:r>
    </w:p>
    <w:p w14:paraId="13D7924C" w14:textId="75C1D9EB" w:rsidR="00F83BB5" w:rsidRDefault="00F83BB5" w:rsidP="00344DCD">
      <w:pPr>
        <w:pStyle w:val="Caption"/>
        <w:ind w:left="426"/>
        <w:jc w:val="center"/>
        <w:rPr>
          <w:i w:val="0"/>
          <w:iCs w:val="0"/>
          <w:color w:val="auto"/>
        </w:rPr>
      </w:pPr>
      <w:r w:rsidRPr="00F83BB5">
        <w:rPr>
          <w:i w:val="0"/>
          <w:iCs w:val="0"/>
          <w:color w:val="auto"/>
        </w:rPr>
        <w:t xml:space="preserve">Gambar </w:t>
      </w:r>
      <w:r w:rsidR="0049311D">
        <w:rPr>
          <w:i w:val="0"/>
          <w:iCs w:val="0"/>
          <w:color w:val="auto"/>
        </w:rPr>
        <w:t>2.</w:t>
      </w:r>
      <w:r w:rsidR="0020662B">
        <w:rPr>
          <w:i w:val="0"/>
          <w:iCs w:val="0"/>
          <w:color w:val="auto"/>
        </w:rPr>
        <w:fldChar w:fldCharType="begin"/>
      </w:r>
      <w:r w:rsidR="0020662B">
        <w:rPr>
          <w:i w:val="0"/>
          <w:iCs w:val="0"/>
          <w:color w:val="auto"/>
        </w:rPr>
        <w:instrText xml:space="preserve"> SEQ Gambar \* ARABIC </w:instrText>
      </w:r>
      <w:r w:rsidR="0020662B">
        <w:rPr>
          <w:i w:val="0"/>
          <w:iCs w:val="0"/>
          <w:color w:val="auto"/>
        </w:rPr>
        <w:fldChar w:fldCharType="separate"/>
      </w:r>
      <w:r w:rsidR="00AC1B51">
        <w:rPr>
          <w:i w:val="0"/>
          <w:iCs w:val="0"/>
          <w:noProof/>
          <w:color w:val="auto"/>
        </w:rPr>
        <w:t>1</w:t>
      </w:r>
      <w:r w:rsidR="0020662B">
        <w:rPr>
          <w:i w:val="0"/>
          <w:iCs w:val="0"/>
          <w:color w:val="auto"/>
        </w:rPr>
        <w:fldChar w:fldCharType="end"/>
      </w:r>
      <w:r w:rsidRPr="00F83BB5">
        <w:rPr>
          <w:i w:val="0"/>
          <w:iCs w:val="0"/>
          <w:color w:val="auto"/>
        </w:rPr>
        <w:t xml:space="preserve"> Tahapan Pengembangan Metode Scrum</w:t>
      </w:r>
    </w:p>
    <w:p w14:paraId="51BF0545" w14:textId="77777777" w:rsidR="00F83BB5" w:rsidRPr="00F83BB5" w:rsidRDefault="00F83BB5" w:rsidP="00344DCD">
      <w:pPr>
        <w:spacing w:line="360" w:lineRule="auto"/>
        <w:ind w:left="426"/>
        <w:rPr>
          <w:sz w:val="20"/>
          <w:szCs w:val="20"/>
        </w:rPr>
      </w:pPr>
      <w:r w:rsidRPr="00F83BB5">
        <w:rPr>
          <w:sz w:val="20"/>
          <w:szCs w:val="20"/>
        </w:rPr>
        <w:t xml:space="preserve">Penjelasan dari tahapan metode </w:t>
      </w:r>
      <w:r w:rsidRPr="00F83BB5">
        <w:rPr>
          <w:i/>
          <w:iCs/>
          <w:sz w:val="20"/>
          <w:szCs w:val="20"/>
        </w:rPr>
        <w:t xml:space="preserve">Scrum </w:t>
      </w:r>
      <w:r w:rsidRPr="00F83BB5">
        <w:rPr>
          <w:sz w:val="20"/>
          <w:szCs w:val="20"/>
        </w:rPr>
        <w:t>adalah sebagai berikut:</w:t>
      </w:r>
    </w:p>
    <w:p w14:paraId="2839FC10" w14:textId="77777777" w:rsidR="00F83BB5" w:rsidRPr="00F83BB5" w:rsidRDefault="00F83BB5" w:rsidP="00344DCD">
      <w:pPr>
        <w:pStyle w:val="ListParagraph"/>
        <w:numPr>
          <w:ilvl w:val="0"/>
          <w:numId w:val="7"/>
        </w:numPr>
        <w:spacing w:line="360" w:lineRule="auto"/>
        <w:ind w:left="426"/>
        <w:jc w:val="both"/>
        <w:rPr>
          <w:sz w:val="20"/>
          <w:szCs w:val="20"/>
        </w:rPr>
      </w:pPr>
      <w:r w:rsidRPr="00F83BB5">
        <w:rPr>
          <w:i/>
          <w:iCs/>
          <w:sz w:val="20"/>
          <w:szCs w:val="20"/>
        </w:rPr>
        <w:t>Product Backlog</w:t>
      </w:r>
      <w:r w:rsidRPr="00F83BB5">
        <w:rPr>
          <w:sz w:val="20"/>
          <w:szCs w:val="20"/>
        </w:rPr>
        <w:t xml:space="preserve"> : menentukan prioritas dalam mengerjakan </w:t>
      </w:r>
      <w:r w:rsidRPr="00F83BB5">
        <w:rPr>
          <w:i/>
          <w:iCs/>
          <w:sz w:val="20"/>
          <w:szCs w:val="20"/>
        </w:rPr>
        <w:t>sprint</w:t>
      </w:r>
      <w:r w:rsidRPr="00F83BB5">
        <w:rPr>
          <w:sz w:val="20"/>
          <w:szCs w:val="20"/>
        </w:rPr>
        <w:t>.</w:t>
      </w:r>
    </w:p>
    <w:p w14:paraId="5387BD0A" w14:textId="77777777" w:rsidR="00F83BB5" w:rsidRPr="00F83BB5" w:rsidRDefault="00F83BB5" w:rsidP="00344DCD">
      <w:pPr>
        <w:pStyle w:val="ListParagraph"/>
        <w:numPr>
          <w:ilvl w:val="0"/>
          <w:numId w:val="7"/>
        </w:numPr>
        <w:spacing w:line="360" w:lineRule="auto"/>
        <w:ind w:left="426"/>
        <w:jc w:val="both"/>
        <w:rPr>
          <w:sz w:val="20"/>
          <w:szCs w:val="20"/>
        </w:rPr>
      </w:pPr>
      <w:r w:rsidRPr="00F83BB5">
        <w:rPr>
          <w:i/>
          <w:iCs/>
          <w:sz w:val="20"/>
          <w:szCs w:val="20"/>
        </w:rPr>
        <w:t>Sprint Planing Meeting</w:t>
      </w:r>
      <w:r w:rsidRPr="00F83BB5">
        <w:rPr>
          <w:sz w:val="20"/>
          <w:szCs w:val="20"/>
        </w:rPr>
        <w:t xml:space="preserve"> : mengidentifikasi tugas yang akan dikerjakan, proses ini digunakan untuk merencanakan tugas yang akan dilakukan pada saat </w:t>
      </w:r>
      <w:r w:rsidRPr="00F83BB5">
        <w:rPr>
          <w:i/>
          <w:iCs/>
          <w:sz w:val="20"/>
          <w:szCs w:val="20"/>
        </w:rPr>
        <w:t>sprint.</w:t>
      </w:r>
    </w:p>
    <w:p w14:paraId="196C1090" w14:textId="77777777" w:rsidR="00F83BB5" w:rsidRPr="00F83BB5" w:rsidRDefault="00F83BB5" w:rsidP="00344DCD">
      <w:pPr>
        <w:pStyle w:val="ListParagraph"/>
        <w:numPr>
          <w:ilvl w:val="0"/>
          <w:numId w:val="7"/>
        </w:numPr>
        <w:spacing w:line="360" w:lineRule="auto"/>
        <w:ind w:left="426"/>
        <w:jc w:val="both"/>
        <w:rPr>
          <w:sz w:val="20"/>
          <w:szCs w:val="20"/>
        </w:rPr>
      </w:pPr>
      <w:r w:rsidRPr="00F83BB5">
        <w:rPr>
          <w:i/>
          <w:iCs/>
          <w:sz w:val="20"/>
          <w:szCs w:val="20"/>
        </w:rPr>
        <w:lastRenderedPageBreak/>
        <w:t>Daily</w:t>
      </w:r>
      <w:r w:rsidRPr="00F83BB5">
        <w:rPr>
          <w:sz w:val="20"/>
          <w:szCs w:val="20"/>
        </w:rPr>
        <w:t xml:space="preserve"> </w:t>
      </w:r>
      <w:r w:rsidRPr="00F83BB5">
        <w:rPr>
          <w:i/>
          <w:iCs/>
          <w:sz w:val="20"/>
          <w:szCs w:val="20"/>
        </w:rPr>
        <w:t>Stand Up Meeting</w:t>
      </w:r>
      <w:r w:rsidRPr="00F83BB5">
        <w:rPr>
          <w:sz w:val="20"/>
          <w:szCs w:val="20"/>
        </w:rPr>
        <w:t xml:space="preserve"> : mengevaluasi tugas pekerjaan beserta kendala yang dialami, proses ini dijalankan setiap hari selama </w:t>
      </w:r>
      <w:r w:rsidRPr="00F83BB5">
        <w:rPr>
          <w:i/>
          <w:iCs/>
          <w:sz w:val="20"/>
          <w:szCs w:val="20"/>
        </w:rPr>
        <w:t>sprint</w:t>
      </w:r>
      <w:r w:rsidRPr="00F83BB5">
        <w:rPr>
          <w:sz w:val="20"/>
          <w:szCs w:val="20"/>
        </w:rPr>
        <w:t xml:space="preserve"> berlangsung dengan waktu tidak lebih dari 15 menit.</w:t>
      </w:r>
    </w:p>
    <w:p w14:paraId="61C41550" w14:textId="77777777" w:rsidR="00F83BB5" w:rsidRPr="00F83BB5" w:rsidRDefault="00F83BB5" w:rsidP="00344DCD">
      <w:pPr>
        <w:pStyle w:val="ListParagraph"/>
        <w:numPr>
          <w:ilvl w:val="0"/>
          <w:numId w:val="7"/>
        </w:numPr>
        <w:spacing w:line="360" w:lineRule="auto"/>
        <w:ind w:left="426"/>
        <w:jc w:val="both"/>
        <w:rPr>
          <w:sz w:val="20"/>
          <w:szCs w:val="20"/>
        </w:rPr>
      </w:pPr>
      <w:r w:rsidRPr="00F83BB5">
        <w:rPr>
          <w:i/>
          <w:iCs/>
          <w:sz w:val="20"/>
          <w:szCs w:val="20"/>
        </w:rPr>
        <w:t>Sprint Review</w:t>
      </w:r>
      <w:r w:rsidRPr="00F83BB5">
        <w:rPr>
          <w:sz w:val="20"/>
          <w:szCs w:val="20"/>
        </w:rPr>
        <w:t xml:space="preserve"> : menjelaskan dan mendemonstrasikan tugas yang sudah diselesaikan dalam periode satu </w:t>
      </w:r>
      <w:r w:rsidRPr="00F83BB5">
        <w:rPr>
          <w:i/>
          <w:iCs/>
          <w:sz w:val="20"/>
          <w:szCs w:val="20"/>
        </w:rPr>
        <w:t>sprint</w:t>
      </w:r>
      <w:r w:rsidRPr="00F83BB5">
        <w:rPr>
          <w:sz w:val="20"/>
          <w:szCs w:val="20"/>
        </w:rPr>
        <w:t xml:space="preserve">. Pelaksanaan </w:t>
      </w:r>
      <w:r w:rsidRPr="00F83BB5">
        <w:rPr>
          <w:i/>
          <w:iCs/>
          <w:sz w:val="20"/>
          <w:szCs w:val="20"/>
        </w:rPr>
        <w:t>sprint review</w:t>
      </w:r>
      <w:r w:rsidRPr="00F83BB5">
        <w:rPr>
          <w:sz w:val="20"/>
          <w:szCs w:val="20"/>
        </w:rPr>
        <w:t xml:space="preserve"> dilakukan saat satu </w:t>
      </w:r>
      <w:r w:rsidRPr="00F83BB5">
        <w:rPr>
          <w:i/>
          <w:iCs/>
          <w:sz w:val="20"/>
          <w:szCs w:val="20"/>
        </w:rPr>
        <w:t>sprint</w:t>
      </w:r>
      <w:r w:rsidRPr="00F83BB5">
        <w:rPr>
          <w:sz w:val="20"/>
          <w:szCs w:val="20"/>
        </w:rPr>
        <w:t xml:space="preserve"> selesai.</w:t>
      </w:r>
    </w:p>
    <w:p w14:paraId="3A729653" w14:textId="1F18B1C6" w:rsidR="00F83BB5" w:rsidRPr="00F83BB5" w:rsidRDefault="00F83BB5" w:rsidP="00344DCD">
      <w:pPr>
        <w:pStyle w:val="ListParagraph"/>
        <w:numPr>
          <w:ilvl w:val="0"/>
          <w:numId w:val="7"/>
        </w:numPr>
        <w:spacing w:line="360" w:lineRule="auto"/>
        <w:ind w:left="426"/>
        <w:jc w:val="both"/>
      </w:pPr>
      <w:r w:rsidRPr="00F83BB5">
        <w:rPr>
          <w:i/>
          <w:iCs/>
          <w:sz w:val="20"/>
          <w:szCs w:val="20"/>
        </w:rPr>
        <w:t>Sprint</w:t>
      </w:r>
      <w:r w:rsidRPr="00F83BB5">
        <w:rPr>
          <w:sz w:val="20"/>
          <w:szCs w:val="20"/>
        </w:rPr>
        <w:t xml:space="preserve"> </w:t>
      </w:r>
      <w:r w:rsidRPr="00F83BB5">
        <w:rPr>
          <w:i/>
          <w:iCs/>
          <w:sz w:val="20"/>
          <w:szCs w:val="20"/>
        </w:rPr>
        <w:t xml:space="preserve">restrospective </w:t>
      </w:r>
      <w:r w:rsidRPr="00F83BB5">
        <w:rPr>
          <w:sz w:val="20"/>
          <w:szCs w:val="20"/>
        </w:rPr>
        <w:t xml:space="preserve">: dilakukan dalam setiap </w:t>
      </w:r>
      <w:r w:rsidRPr="00F83BB5">
        <w:rPr>
          <w:i/>
          <w:iCs/>
          <w:sz w:val="20"/>
          <w:szCs w:val="20"/>
        </w:rPr>
        <w:t>sprint</w:t>
      </w:r>
      <w:r w:rsidRPr="00F83BB5">
        <w:rPr>
          <w:sz w:val="20"/>
          <w:szCs w:val="20"/>
        </w:rPr>
        <w:t xml:space="preserve"> yang berakhir, pada tahap ini semua anggota tim dapat menyampaikan pendapat dan evaluasi mengenai kinerja selama menerapkan metode </w:t>
      </w:r>
      <w:r w:rsidRPr="00F83BB5">
        <w:rPr>
          <w:i/>
          <w:iCs/>
          <w:sz w:val="20"/>
          <w:szCs w:val="20"/>
        </w:rPr>
        <w:t>Scrum</w:t>
      </w:r>
      <w:r w:rsidRPr="00F83BB5">
        <w:rPr>
          <w:sz w:val="20"/>
          <w:szCs w:val="20"/>
        </w:rPr>
        <w:t>.</w:t>
      </w:r>
    </w:p>
    <w:p w14:paraId="2B133D5E" w14:textId="7681597B" w:rsidR="00F83BB5" w:rsidRDefault="00F83BB5" w:rsidP="00344DCD">
      <w:pPr>
        <w:pStyle w:val="ListParagraph"/>
        <w:spacing w:line="360" w:lineRule="auto"/>
        <w:ind w:left="426"/>
        <w:jc w:val="both"/>
        <w:rPr>
          <w:sz w:val="20"/>
          <w:szCs w:val="20"/>
        </w:rPr>
      </w:pPr>
      <w:r w:rsidRPr="00F83BB5">
        <w:rPr>
          <w:sz w:val="20"/>
          <w:szCs w:val="20"/>
        </w:rPr>
        <w:fldChar w:fldCharType="begin" w:fldLock="1"/>
      </w:r>
      <w:r w:rsidR="00532884">
        <w:rPr>
          <w:sz w:val="20"/>
          <w:szCs w:val="20"/>
        </w:rPr>
        <w:instrText>ADDIN CSL_CITATION {"citationItems":[{"id":"ITEM-1","itemData":{"DOI":"10.28932/jutisi.v6i2.2711","ISSN":"2443-2210","abstract":"The development of technology is very influential in the business processes of an organization to be able to carry out its duties and functions. As a government agency engaged in research, the Indonesian Institute of Sciences (LIPI) needs to make organizational changes to support its vision as a world-class research institution. One of the first steps taken is reorganizing and redistributing employees that have a high impact on the business process of service to employees because the supporting resources are placed corporately and no longer in the work units. To deal with this problem, we developed a Regional Service Information System using the Scrum methodology. The output is a web-based software that facilitates service requests needed by employees, ranging from service submission, processing by the Area Manager and Central Manager, to being received again by the service requester. The Regional Service Information System is expected to be a solution to the problems that arise as a result of the redistribution of employees at LIPI and to improve the effectiveness of employees as the research supporting resources.","author":[{"dropping-particle":"","family":"Warkim","given":"Warkim","non-dropping-particle":"","parse-names":false,"suffix":""},{"dropping-particle":"","family":"Muslim","given":"Muhamad Hanif","non-dropping-particle":"","parse-names":false,"suffix":""},{"dropping-particle":"","family":"Harvianto","given":"Farham","non-dropping-particle":"","parse-names":false,"suffix":""},{"dropping-particle":"","family":"Utama","given":"Setiawan","non-dropping-particle":"","parse-names":false,"suffix":""}],"container-title":"Jurnal Teknik Informatika dan Sistem Informasi","id":"ITEM-1","issue":"2","issued":{"date-parts":[["2020"]]},"page":"365-378","title":"Penerapan Metode SCRUM dalam Pengembangan Sistem Informasi Layanan Kawasan","type":"article-journal","volume":"6"},"uris":["http://www.mendeley.com/documents/?uuid=a24dcc06-c1b5-40fe-8899-dbe6d3fa78af"]}],"mendeley":{"formattedCitation":"(Warkim et al., 2020)","plainTextFormattedCitation":"(Warkim et al., 2020)","previouslyFormattedCitation":"(Warkim et al., 2020)"},"properties":{"noteIndex":0},"schema":"https://github.com/citation-style-language/schema/raw/master/csl-citation.json"}</w:instrText>
      </w:r>
      <w:r w:rsidRPr="00F83BB5">
        <w:rPr>
          <w:sz w:val="20"/>
          <w:szCs w:val="20"/>
        </w:rPr>
        <w:fldChar w:fldCharType="separate"/>
      </w:r>
      <w:r w:rsidRPr="00F83BB5">
        <w:rPr>
          <w:noProof/>
          <w:sz w:val="20"/>
          <w:szCs w:val="20"/>
        </w:rPr>
        <w:t>(Warkim et al., 2020)</w:t>
      </w:r>
      <w:r w:rsidRPr="00F83BB5">
        <w:rPr>
          <w:sz w:val="20"/>
          <w:szCs w:val="20"/>
        </w:rPr>
        <w:fldChar w:fldCharType="end"/>
      </w:r>
    </w:p>
    <w:p w14:paraId="75F478E6" w14:textId="77777777" w:rsidR="00F83BB5" w:rsidRPr="00F83BB5" w:rsidRDefault="00F83BB5" w:rsidP="00F83BB5">
      <w:pPr>
        <w:pStyle w:val="ListParagraph"/>
        <w:spacing w:line="360" w:lineRule="auto"/>
        <w:ind w:left="993"/>
        <w:jc w:val="both"/>
        <w:rPr>
          <w:sz w:val="20"/>
          <w:szCs w:val="20"/>
        </w:rPr>
      </w:pPr>
    </w:p>
    <w:p w14:paraId="2D081923" w14:textId="57DB822F" w:rsidR="00C83144" w:rsidRDefault="00C83144" w:rsidP="00C83144">
      <w:pPr>
        <w:pStyle w:val="ListParagraph"/>
        <w:numPr>
          <w:ilvl w:val="1"/>
          <w:numId w:val="1"/>
        </w:numPr>
        <w:tabs>
          <w:tab w:val="clear" w:pos="720"/>
          <w:tab w:val="num" w:pos="426"/>
        </w:tabs>
        <w:ind w:left="0" w:firstLine="0"/>
        <w:jc w:val="both"/>
        <w:rPr>
          <w:b/>
          <w:bCs/>
          <w:sz w:val="20"/>
          <w:szCs w:val="20"/>
        </w:rPr>
      </w:pPr>
      <w:r>
        <w:rPr>
          <w:b/>
          <w:bCs/>
          <w:i/>
          <w:iCs/>
          <w:sz w:val="20"/>
          <w:szCs w:val="20"/>
        </w:rPr>
        <w:t xml:space="preserve">Platform </w:t>
      </w:r>
      <w:r>
        <w:rPr>
          <w:b/>
          <w:bCs/>
          <w:sz w:val="20"/>
          <w:szCs w:val="20"/>
        </w:rPr>
        <w:t>EasyCook</w:t>
      </w:r>
    </w:p>
    <w:p w14:paraId="084DDDFA" w14:textId="6BA4E183" w:rsidR="0049311D" w:rsidRDefault="0049311D" w:rsidP="00344DCD">
      <w:pPr>
        <w:pStyle w:val="ListParagraph"/>
        <w:spacing w:line="360" w:lineRule="auto"/>
        <w:ind w:left="426" w:firstLine="426"/>
        <w:jc w:val="both"/>
        <w:rPr>
          <w:sz w:val="20"/>
          <w:szCs w:val="20"/>
        </w:rPr>
      </w:pPr>
      <w:r w:rsidRPr="0049311D">
        <w:rPr>
          <w:sz w:val="20"/>
          <w:szCs w:val="20"/>
        </w:rPr>
        <w:t xml:space="preserve">EasyCook adalah sebuah </w:t>
      </w:r>
      <w:r w:rsidRPr="0049311D">
        <w:rPr>
          <w:i/>
          <w:iCs/>
          <w:sz w:val="20"/>
          <w:szCs w:val="20"/>
        </w:rPr>
        <w:t xml:space="preserve">website </w:t>
      </w:r>
      <w:r w:rsidRPr="0049311D">
        <w:rPr>
          <w:sz w:val="20"/>
          <w:szCs w:val="20"/>
        </w:rPr>
        <w:t xml:space="preserve">untuk memberi rekomendasi resep masakan berdasarkan bahan masakan yang pengguna miliki. </w:t>
      </w:r>
      <w:r w:rsidRPr="0049311D">
        <w:rPr>
          <w:i/>
          <w:iCs/>
          <w:sz w:val="20"/>
          <w:szCs w:val="20"/>
        </w:rPr>
        <w:t xml:space="preserve">Website </w:t>
      </w:r>
      <w:r w:rsidRPr="0049311D">
        <w:rPr>
          <w:sz w:val="20"/>
          <w:szCs w:val="20"/>
        </w:rPr>
        <w:t>ini memberikan resep masakan untuk membantu pengguna menemukan ide masakan baru. Fitur – fitur yang mungkin termasuk pencarian berdasarkan bahan masakan dan judul resep masakan. Setiap resep disertai dengan daftar bahan, instruksi langkah – langkah, dan foto hasil akhir. Pengguna juga dapat meninggalkan ulasan dan memberikan nilai pada resep.</w:t>
      </w:r>
    </w:p>
    <w:p w14:paraId="389480EB" w14:textId="77777777" w:rsidR="0049311D" w:rsidRDefault="0049311D" w:rsidP="00344DCD">
      <w:pPr>
        <w:pStyle w:val="ListParagraph"/>
        <w:keepNext/>
        <w:spacing w:line="360" w:lineRule="auto"/>
        <w:ind w:left="426"/>
        <w:jc w:val="center"/>
      </w:pPr>
      <w:r>
        <w:rPr>
          <w:noProof/>
        </w:rPr>
        <w:drawing>
          <wp:inline distT="0" distB="0" distL="0" distR="0" wp14:anchorId="142AA292" wp14:editId="5B270012">
            <wp:extent cx="2520000" cy="1214865"/>
            <wp:effectExtent l="0" t="0" r="0"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t="9495" b="4791"/>
                    <a:stretch/>
                  </pic:blipFill>
                  <pic:spPr bwMode="auto">
                    <a:xfrm>
                      <a:off x="0" y="0"/>
                      <a:ext cx="2520000" cy="1214865"/>
                    </a:xfrm>
                    <a:prstGeom prst="rect">
                      <a:avLst/>
                    </a:prstGeom>
                    <a:ln>
                      <a:noFill/>
                    </a:ln>
                    <a:extLst>
                      <a:ext uri="{53640926-AAD7-44D8-BBD7-CCE9431645EC}">
                        <a14:shadowObscured xmlns:a14="http://schemas.microsoft.com/office/drawing/2010/main"/>
                      </a:ext>
                    </a:extLst>
                  </pic:spPr>
                </pic:pic>
              </a:graphicData>
            </a:graphic>
          </wp:inline>
        </w:drawing>
      </w:r>
    </w:p>
    <w:p w14:paraId="1B1E1B2B" w14:textId="1875AF63" w:rsidR="0049311D" w:rsidRPr="0049311D" w:rsidRDefault="0049311D" w:rsidP="0049311D">
      <w:pPr>
        <w:pStyle w:val="Caption"/>
        <w:jc w:val="center"/>
        <w:rPr>
          <w:i w:val="0"/>
          <w:iCs w:val="0"/>
          <w:color w:val="auto"/>
          <w:sz w:val="20"/>
          <w:szCs w:val="20"/>
        </w:rPr>
      </w:pPr>
      <w:r w:rsidRPr="0049311D">
        <w:rPr>
          <w:i w:val="0"/>
          <w:iCs w:val="0"/>
          <w:color w:val="auto"/>
        </w:rPr>
        <w:t xml:space="preserve">Gambar </w:t>
      </w:r>
      <w:r>
        <w:rPr>
          <w:i w:val="0"/>
          <w:iCs w:val="0"/>
          <w:color w:val="auto"/>
        </w:rPr>
        <w:t>2.</w:t>
      </w:r>
      <w:r w:rsidR="0020662B">
        <w:rPr>
          <w:i w:val="0"/>
          <w:iCs w:val="0"/>
          <w:color w:val="auto"/>
        </w:rPr>
        <w:fldChar w:fldCharType="begin"/>
      </w:r>
      <w:r w:rsidR="0020662B">
        <w:rPr>
          <w:i w:val="0"/>
          <w:iCs w:val="0"/>
          <w:color w:val="auto"/>
        </w:rPr>
        <w:instrText xml:space="preserve"> SEQ Gambar \* ARABIC </w:instrText>
      </w:r>
      <w:r w:rsidR="0020662B">
        <w:rPr>
          <w:i w:val="0"/>
          <w:iCs w:val="0"/>
          <w:color w:val="auto"/>
        </w:rPr>
        <w:fldChar w:fldCharType="separate"/>
      </w:r>
      <w:r w:rsidR="00AC1B51">
        <w:rPr>
          <w:i w:val="0"/>
          <w:iCs w:val="0"/>
          <w:noProof/>
          <w:color w:val="auto"/>
        </w:rPr>
        <w:t>2</w:t>
      </w:r>
      <w:r w:rsidR="0020662B">
        <w:rPr>
          <w:i w:val="0"/>
          <w:iCs w:val="0"/>
          <w:color w:val="auto"/>
        </w:rPr>
        <w:fldChar w:fldCharType="end"/>
      </w:r>
      <w:r w:rsidRPr="0049311D">
        <w:rPr>
          <w:i w:val="0"/>
          <w:iCs w:val="0"/>
          <w:color w:val="auto"/>
        </w:rPr>
        <w:t xml:space="preserve"> </w:t>
      </w:r>
      <w:r w:rsidRPr="0049311D">
        <w:rPr>
          <w:color w:val="auto"/>
        </w:rPr>
        <w:t>Platform</w:t>
      </w:r>
      <w:r w:rsidRPr="0049311D">
        <w:rPr>
          <w:i w:val="0"/>
          <w:iCs w:val="0"/>
          <w:color w:val="auto"/>
        </w:rPr>
        <w:t xml:space="preserve"> EasyCook</w:t>
      </w:r>
    </w:p>
    <w:p w14:paraId="6010CE8F" w14:textId="57B6D41B" w:rsidR="00C83144" w:rsidRDefault="00C83144" w:rsidP="00C83144">
      <w:pPr>
        <w:pStyle w:val="ListParagraph"/>
        <w:numPr>
          <w:ilvl w:val="1"/>
          <w:numId w:val="1"/>
        </w:numPr>
        <w:tabs>
          <w:tab w:val="clear" w:pos="720"/>
          <w:tab w:val="num" w:pos="426"/>
        </w:tabs>
        <w:ind w:left="0" w:firstLine="0"/>
        <w:jc w:val="both"/>
        <w:rPr>
          <w:b/>
          <w:bCs/>
          <w:sz w:val="20"/>
          <w:szCs w:val="20"/>
        </w:rPr>
      </w:pPr>
      <w:r>
        <w:rPr>
          <w:b/>
          <w:bCs/>
          <w:i/>
          <w:iCs/>
          <w:sz w:val="20"/>
          <w:szCs w:val="20"/>
        </w:rPr>
        <w:t xml:space="preserve">Marketplace </w:t>
      </w:r>
      <w:r>
        <w:rPr>
          <w:b/>
          <w:bCs/>
          <w:sz w:val="20"/>
          <w:szCs w:val="20"/>
        </w:rPr>
        <w:t>PanenPanen</w:t>
      </w:r>
    </w:p>
    <w:p w14:paraId="041E661A" w14:textId="23F166EB" w:rsidR="00C74F28" w:rsidRDefault="00C74F28" w:rsidP="00344DCD">
      <w:pPr>
        <w:pStyle w:val="IsiHeading2"/>
        <w:ind w:left="426" w:firstLine="426"/>
        <w:rPr>
          <w:sz w:val="20"/>
          <w:szCs w:val="20"/>
        </w:rPr>
      </w:pPr>
      <w:r w:rsidRPr="00C74F28">
        <w:rPr>
          <w:sz w:val="20"/>
          <w:szCs w:val="20"/>
        </w:rPr>
        <w:t xml:space="preserve">PanenPanen merupakan sebuah produk dari PT Adma Digital Solusi yang digunakan sebagai </w:t>
      </w:r>
      <w:r w:rsidRPr="00C74F28">
        <w:rPr>
          <w:i/>
          <w:iCs/>
          <w:sz w:val="20"/>
          <w:szCs w:val="20"/>
        </w:rPr>
        <w:t xml:space="preserve">platform </w:t>
      </w:r>
      <w:r w:rsidRPr="00C74F28">
        <w:rPr>
          <w:sz w:val="20"/>
          <w:szCs w:val="20"/>
        </w:rPr>
        <w:t xml:space="preserve">manajemen rantai pasok </w:t>
      </w:r>
      <w:r w:rsidRPr="00C74F28">
        <w:rPr>
          <w:sz w:val="20"/>
          <w:szCs w:val="20"/>
        </w:rPr>
        <w:t xml:space="preserve">khusus produk hasil bumi nusantara. Didukung oleh WarungPanen sebagai mitra </w:t>
      </w:r>
      <w:r w:rsidRPr="00C74F28">
        <w:rPr>
          <w:i/>
          <w:iCs/>
          <w:sz w:val="20"/>
          <w:szCs w:val="20"/>
        </w:rPr>
        <w:t>reseller</w:t>
      </w:r>
      <w:r w:rsidRPr="00C74F28">
        <w:rPr>
          <w:sz w:val="20"/>
          <w:szCs w:val="20"/>
        </w:rPr>
        <w:t xml:space="preserve">. Pada </w:t>
      </w:r>
      <w:r w:rsidRPr="00C74F28">
        <w:rPr>
          <w:i/>
          <w:iCs/>
          <w:sz w:val="20"/>
          <w:szCs w:val="20"/>
        </w:rPr>
        <w:t xml:space="preserve">marketplace </w:t>
      </w:r>
      <w:r w:rsidRPr="00C74F28">
        <w:rPr>
          <w:sz w:val="20"/>
          <w:szCs w:val="20"/>
        </w:rPr>
        <w:t>PanenPanen menyediakan berbagai bahan masakan, dan bahan masakan yang siap untuk dimasak, serta menjual masakan yang siap untuk dimakan.</w:t>
      </w:r>
    </w:p>
    <w:p w14:paraId="621CFBA4" w14:textId="77777777" w:rsidR="00C74F28" w:rsidRDefault="00C74F28" w:rsidP="00344DCD">
      <w:pPr>
        <w:pStyle w:val="IsiHeading2"/>
        <w:keepNext/>
        <w:ind w:left="426" w:firstLine="0"/>
        <w:jc w:val="center"/>
      </w:pPr>
      <w:r>
        <w:rPr>
          <w:noProof/>
        </w:rPr>
        <w:drawing>
          <wp:inline distT="0" distB="0" distL="0" distR="0" wp14:anchorId="3909643C" wp14:editId="38571DC6">
            <wp:extent cx="2179320" cy="349104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34789" t="8726" r="34753" b="4534"/>
                    <a:stretch/>
                  </pic:blipFill>
                  <pic:spPr bwMode="auto">
                    <a:xfrm>
                      <a:off x="0" y="0"/>
                      <a:ext cx="2201619" cy="3526766"/>
                    </a:xfrm>
                    <a:prstGeom prst="rect">
                      <a:avLst/>
                    </a:prstGeom>
                    <a:ln>
                      <a:noFill/>
                    </a:ln>
                    <a:extLst>
                      <a:ext uri="{53640926-AAD7-44D8-BBD7-CCE9431645EC}">
                        <a14:shadowObscured xmlns:a14="http://schemas.microsoft.com/office/drawing/2010/main"/>
                      </a:ext>
                    </a:extLst>
                  </pic:spPr>
                </pic:pic>
              </a:graphicData>
            </a:graphic>
          </wp:inline>
        </w:drawing>
      </w:r>
    </w:p>
    <w:p w14:paraId="1BF4061F" w14:textId="10B8F76A" w:rsidR="00A87899" w:rsidRPr="005A414E" w:rsidRDefault="00C74F28" w:rsidP="00344DCD">
      <w:pPr>
        <w:pStyle w:val="Caption"/>
        <w:ind w:left="426"/>
        <w:jc w:val="center"/>
        <w:rPr>
          <w:i w:val="0"/>
          <w:iCs w:val="0"/>
          <w:color w:val="auto"/>
          <w:sz w:val="20"/>
          <w:szCs w:val="20"/>
        </w:rPr>
      </w:pPr>
      <w:r w:rsidRPr="00C74F28">
        <w:rPr>
          <w:i w:val="0"/>
          <w:iCs w:val="0"/>
          <w:color w:val="auto"/>
        </w:rPr>
        <w:t>Gambar 2.</w:t>
      </w:r>
      <w:r w:rsidR="0020662B">
        <w:rPr>
          <w:i w:val="0"/>
          <w:iCs w:val="0"/>
          <w:color w:val="auto"/>
        </w:rPr>
        <w:fldChar w:fldCharType="begin"/>
      </w:r>
      <w:r w:rsidR="0020662B">
        <w:rPr>
          <w:i w:val="0"/>
          <w:iCs w:val="0"/>
          <w:color w:val="auto"/>
        </w:rPr>
        <w:instrText xml:space="preserve"> SEQ Gambar \* ARABIC </w:instrText>
      </w:r>
      <w:r w:rsidR="0020662B">
        <w:rPr>
          <w:i w:val="0"/>
          <w:iCs w:val="0"/>
          <w:color w:val="auto"/>
        </w:rPr>
        <w:fldChar w:fldCharType="separate"/>
      </w:r>
      <w:r w:rsidR="00AC1B51">
        <w:rPr>
          <w:i w:val="0"/>
          <w:iCs w:val="0"/>
          <w:noProof/>
          <w:color w:val="auto"/>
        </w:rPr>
        <w:t>3</w:t>
      </w:r>
      <w:r w:rsidR="0020662B">
        <w:rPr>
          <w:i w:val="0"/>
          <w:iCs w:val="0"/>
          <w:color w:val="auto"/>
        </w:rPr>
        <w:fldChar w:fldCharType="end"/>
      </w:r>
      <w:r w:rsidRPr="00C74F28">
        <w:rPr>
          <w:i w:val="0"/>
          <w:iCs w:val="0"/>
          <w:color w:val="auto"/>
        </w:rPr>
        <w:t xml:space="preserve"> </w:t>
      </w:r>
      <w:r w:rsidRPr="00C74F28">
        <w:rPr>
          <w:color w:val="auto"/>
        </w:rPr>
        <w:t>Marketplace</w:t>
      </w:r>
      <w:r w:rsidRPr="00C74F28">
        <w:rPr>
          <w:i w:val="0"/>
          <w:iCs w:val="0"/>
          <w:color w:val="auto"/>
        </w:rPr>
        <w:t xml:space="preserve"> PanenPanen</w:t>
      </w:r>
    </w:p>
    <w:p w14:paraId="65C287F8" w14:textId="43AB9C22" w:rsidR="0049311D" w:rsidRPr="0055787C" w:rsidRDefault="0049311D" w:rsidP="00C83144">
      <w:pPr>
        <w:pStyle w:val="ListParagraph"/>
        <w:numPr>
          <w:ilvl w:val="1"/>
          <w:numId w:val="1"/>
        </w:numPr>
        <w:tabs>
          <w:tab w:val="clear" w:pos="720"/>
          <w:tab w:val="num" w:pos="426"/>
        </w:tabs>
        <w:ind w:left="0" w:firstLine="0"/>
        <w:jc w:val="both"/>
        <w:rPr>
          <w:b/>
          <w:bCs/>
          <w:sz w:val="20"/>
          <w:szCs w:val="20"/>
        </w:rPr>
      </w:pPr>
      <w:r>
        <w:rPr>
          <w:b/>
          <w:bCs/>
          <w:i/>
          <w:iCs/>
          <w:sz w:val="20"/>
          <w:szCs w:val="20"/>
        </w:rPr>
        <w:t>User Acceptance Testing</w:t>
      </w:r>
    </w:p>
    <w:p w14:paraId="53C4A015" w14:textId="16C0CB74" w:rsidR="0055787C" w:rsidRDefault="0055787C" w:rsidP="00344DCD">
      <w:pPr>
        <w:pStyle w:val="ListParagraph"/>
        <w:spacing w:line="360" w:lineRule="auto"/>
        <w:ind w:left="426" w:firstLine="720"/>
        <w:jc w:val="both"/>
        <w:rPr>
          <w:sz w:val="20"/>
          <w:szCs w:val="20"/>
        </w:rPr>
      </w:pPr>
      <w:r w:rsidRPr="0055787C">
        <w:rPr>
          <w:i/>
          <w:iCs/>
          <w:sz w:val="20"/>
          <w:szCs w:val="20"/>
        </w:rPr>
        <w:t>User Acceptance Testing</w:t>
      </w:r>
      <w:r w:rsidRPr="0055787C">
        <w:rPr>
          <w:sz w:val="20"/>
          <w:szCs w:val="20"/>
        </w:rPr>
        <w:t xml:space="preserve"> (UAT) merupakan pengujian interaksi antara </w:t>
      </w:r>
      <w:r w:rsidRPr="0055787C">
        <w:rPr>
          <w:i/>
          <w:iCs/>
          <w:sz w:val="20"/>
          <w:szCs w:val="20"/>
        </w:rPr>
        <w:t>end-user</w:t>
      </w:r>
      <w:r w:rsidRPr="0055787C">
        <w:rPr>
          <w:sz w:val="20"/>
          <w:szCs w:val="20"/>
        </w:rPr>
        <w:t xml:space="preserve"> dan sistem secara langsung yang berperan untuk memverifikasi bahwa fitur sudah berjalan sesuai dengan kebutuhan </w:t>
      </w:r>
      <w:r w:rsidRPr="0055787C">
        <w:rPr>
          <w:i/>
          <w:iCs/>
          <w:sz w:val="20"/>
          <w:szCs w:val="20"/>
        </w:rPr>
        <w:t>user</w:t>
      </w:r>
      <w:r w:rsidRPr="0055787C">
        <w:rPr>
          <w:sz w:val="20"/>
          <w:szCs w:val="20"/>
        </w:rPr>
        <w:t xml:space="preserve"> tersebut. Sebelum menghitung prsentase dari UAT sebelumnya membuat kriteria skor terlebih dahulu, berikut adalah contoh tabel kriteria skor:</w:t>
      </w:r>
    </w:p>
    <w:p w14:paraId="7AF44B3E" w14:textId="7272C245" w:rsidR="0055787C" w:rsidRPr="0055787C" w:rsidRDefault="0055787C" w:rsidP="0055787C">
      <w:pPr>
        <w:pStyle w:val="Caption"/>
        <w:keepNext/>
        <w:jc w:val="center"/>
        <w:rPr>
          <w:i w:val="0"/>
          <w:iCs w:val="0"/>
          <w:color w:val="auto"/>
        </w:rPr>
      </w:pPr>
      <w:r w:rsidRPr="0055787C">
        <w:rPr>
          <w:i w:val="0"/>
          <w:iCs w:val="0"/>
          <w:color w:val="auto"/>
        </w:rPr>
        <w:t xml:space="preserve">Table </w:t>
      </w:r>
      <w:r>
        <w:rPr>
          <w:i w:val="0"/>
          <w:iCs w:val="0"/>
          <w:color w:val="auto"/>
        </w:rPr>
        <w:t>2.</w:t>
      </w:r>
      <w:r w:rsidRPr="0055787C">
        <w:rPr>
          <w:i w:val="0"/>
          <w:iCs w:val="0"/>
          <w:color w:val="auto"/>
        </w:rPr>
        <w:fldChar w:fldCharType="begin"/>
      </w:r>
      <w:r w:rsidRPr="0055787C">
        <w:rPr>
          <w:i w:val="0"/>
          <w:iCs w:val="0"/>
          <w:color w:val="auto"/>
        </w:rPr>
        <w:instrText xml:space="preserve"> SEQ Table \* ARABIC </w:instrText>
      </w:r>
      <w:r w:rsidRPr="0055787C">
        <w:rPr>
          <w:i w:val="0"/>
          <w:iCs w:val="0"/>
          <w:color w:val="auto"/>
        </w:rPr>
        <w:fldChar w:fldCharType="separate"/>
      </w:r>
      <w:r w:rsidR="00392380">
        <w:rPr>
          <w:i w:val="0"/>
          <w:iCs w:val="0"/>
          <w:noProof/>
          <w:color w:val="auto"/>
        </w:rPr>
        <w:t>1</w:t>
      </w:r>
      <w:r w:rsidRPr="0055787C">
        <w:rPr>
          <w:i w:val="0"/>
          <w:iCs w:val="0"/>
          <w:color w:val="auto"/>
        </w:rPr>
        <w:fldChar w:fldCharType="end"/>
      </w:r>
      <w:r w:rsidRPr="0055787C">
        <w:rPr>
          <w:i w:val="0"/>
          <w:iCs w:val="0"/>
          <w:color w:val="auto"/>
        </w:rPr>
        <w:t xml:space="preserve"> Contoh Kriterian Skor UAT</w:t>
      </w:r>
    </w:p>
    <w:tbl>
      <w:tblPr>
        <w:tblStyle w:val="TableGrid"/>
        <w:tblW w:w="0" w:type="auto"/>
        <w:tblLook w:val="04A0" w:firstRow="1" w:lastRow="0" w:firstColumn="1" w:lastColumn="0" w:noHBand="0" w:noVBand="1"/>
      </w:tblPr>
      <w:tblGrid>
        <w:gridCol w:w="695"/>
        <w:gridCol w:w="1792"/>
        <w:gridCol w:w="628"/>
        <w:gridCol w:w="1127"/>
      </w:tblGrid>
      <w:tr w:rsidR="0055787C" w14:paraId="6BA317B1" w14:textId="77777777" w:rsidTr="0055787C">
        <w:tc>
          <w:tcPr>
            <w:tcW w:w="695" w:type="dxa"/>
          </w:tcPr>
          <w:p w14:paraId="290538EF" w14:textId="5EA3D891" w:rsidR="0055787C" w:rsidRPr="0055787C" w:rsidRDefault="0055787C" w:rsidP="0055787C">
            <w:pPr>
              <w:pStyle w:val="ListParagraph"/>
              <w:ind w:left="0"/>
              <w:jc w:val="center"/>
              <w:rPr>
                <w:b/>
                <w:bCs/>
                <w:sz w:val="20"/>
                <w:szCs w:val="20"/>
              </w:rPr>
            </w:pPr>
            <w:r w:rsidRPr="0055787C">
              <w:rPr>
                <w:b/>
                <w:bCs/>
                <w:sz w:val="20"/>
                <w:szCs w:val="20"/>
              </w:rPr>
              <w:t>Skala</w:t>
            </w:r>
          </w:p>
        </w:tc>
        <w:tc>
          <w:tcPr>
            <w:tcW w:w="1792" w:type="dxa"/>
          </w:tcPr>
          <w:p w14:paraId="4865E5F8" w14:textId="26724A83" w:rsidR="0055787C" w:rsidRPr="0055787C" w:rsidRDefault="0055787C" w:rsidP="0055787C">
            <w:pPr>
              <w:pStyle w:val="ListParagraph"/>
              <w:ind w:left="0"/>
              <w:jc w:val="center"/>
              <w:rPr>
                <w:b/>
                <w:bCs/>
                <w:sz w:val="20"/>
                <w:szCs w:val="20"/>
              </w:rPr>
            </w:pPr>
            <w:r w:rsidRPr="0055787C">
              <w:rPr>
                <w:b/>
                <w:bCs/>
                <w:sz w:val="20"/>
                <w:szCs w:val="20"/>
              </w:rPr>
              <w:t>Keterangan</w:t>
            </w:r>
          </w:p>
        </w:tc>
        <w:tc>
          <w:tcPr>
            <w:tcW w:w="628" w:type="dxa"/>
          </w:tcPr>
          <w:p w14:paraId="08342DF8" w14:textId="45B919E5" w:rsidR="0055787C" w:rsidRPr="0055787C" w:rsidRDefault="0055787C" w:rsidP="0055787C">
            <w:pPr>
              <w:pStyle w:val="ListParagraph"/>
              <w:ind w:left="0"/>
              <w:jc w:val="center"/>
              <w:rPr>
                <w:b/>
                <w:bCs/>
                <w:sz w:val="20"/>
                <w:szCs w:val="20"/>
              </w:rPr>
            </w:pPr>
            <w:r w:rsidRPr="0055787C">
              <w:rPr>
                <w:b/>
                <w:bCs/>
                <w:sz w:val="20"/>
                <w:szCs w:val="20"/>
              </w:rPr>
              <w:t>Skor</w:t>
            </w:r>
          </w:p>
        </w:tc>
        <w:tc>
          <w:tcPr>
            <w:tcW w:w="1127" w:type="dxa"/>
          </w:tcPr>
          <w:p w14:paraId="54D43286" w14:textId="6AFF146A" w:rsidR="0055787C" w:rsidRPr="0055787C" w:rsidRDefault="0055787C" w:rsidP="0055787C">
            <w:pPr>
              <w:pStyle w:val="ListParagraph"/>
              <w:ind w:left="0"/>
              <w:jc w:val="center"/>
              <w:rPr>
                <w:b/>
                <w:bCs/>
                <w:sz w:val="20"/>
                <w:szCs w:val="20"/>
              </w:rPr>
            </w:pPr>
            <w:r w:rsidRPr="0055787C">
              <w:rPr>
                <w:b/>
                <w:bCs/>
                <w:sz w:val="20"/>
                <w:szCs w:val="20"/>
              </w:rPr>
              <w:t>Presentase</w:t>
            </w:r>
          </w:p>
        </w:tc>
      </w:tr>
      <w:tr w:rsidR="0055787C" w14:paraId="0DEF2E42" w14:textId="77777777" w:rsidTr="0055787C">
        <w:tc>
          <w:tcPr>
            <w:tcW w:w="695" w:type="dxa"/>
          </w:tcPr>
          <w:p w14:paraId="6AD0D969" w14:textId="7EA47822" w:rsidR="0055787C" w:rsidRPr="0055787C" w:rsidRDefault="0055787C" w:rsidP="0055787C">
            <w:pPr>
              <w:pStyle w:val="ListParagraph"/>
              <w:ind w:left="0"/>
              <w:jc w:val="center"/>
              <w:rPr>
                <w:sz w:val="20"/>
                <w:szCs w:val="20"/>
              </w:rPr>
            </w:pPr>
            <w:r>
              <w:rPr>
                <w:sz w:val="20"/>
                <w:szCs w:val="20"/>
              </w:rPr>
              <w:t>SS</w:t>
            </w:r>
          </w:p>
        </w:tc>
        <w:tc>
          <w:tcPr>
            <w:tcW w:w="1792" w:type="dxa"/>
          </w:tcPr>
          <w:p w14:paraId="69317193" w14:textId="7496D7DD" w:rsidR="0055787C" w:rsidRPr="0055787C" w:rsidRDefault="0055787C" w:rsidP="0055787C">
            <w:pPr>
              <w:pStyle w:val="ListParagraph"/>
              <w:ind w:left="0"/>
              <w:jc w:val="center"/>
              <w:rPr>
                <w:sz w:val="20"/>
                <w:szCs w:val="20"/>
              </w:rPr>
            </w:pPr>
            <w:r>
              <w:rPr>
                <w:sz w:val="20"/>
                <w:szCs w:val="20"/>
              </w:rPr>
              <w:t>Sangat Sesuai</w:t>
            </w:r>
          </w:p>
        </w:tc>
        <w:tc>
          <w:tcPr>
            <w:tcW w:w="628" w:type="dxa"/>
          </w:tcPr>
          <w:p w14:paraId="28DF0BEA" w14:textId="345190AD" w:rsidR="0055787C" w:rsidRPr="0055787C" w:rsidRDefault="0055787C" w:rsidP="0055787C">
            <w:pPr>
              <w:pStyle w:val="ListParagraph"/>
              <w:ind w:left="0"/>
              <w:jc w:val="center"/>
              <w:rPr>
                <w:sz w:val="20"/>
                <w:szCs w:val="20"/>
              </w:rPr>
            </w:pPr>
            <w:r>
              <w:rPr>
                <w:sz w:val="20"/>
                <w:szCs w:val="20"/>
              </w:rPr>
              <w:t>5</w:t>
            </w:r>
          </w:p>
        </w:tc>
        <w:tc>
          <w:tcPr>
            <w:tcW w:w="1127" w:type="dxa"/>
          </w:tcPr>
          <w:p w14:paraId="0FD8DEFC" w14:textId="55CAB6C2" w:rsidR="0055787C" w:rsidRPr="0055787C" w:rsidRDefault="0055787C" w:rsidP="0055787C">
            <w:pPr>
              <w:pStyle w:val="ListParagraph"/>
              <w:ind w:left="0"/>
              <w:jc w:val="center"/>
              <w:rPr>
                <w:sz w:val="20"/>
                <w:szCs w:val="20"/>
              </w:rPr>
            </w:pPr>
            <w:r>
              <w:rPr>
                <w:sz w:val="20"/>
                <w:szCs w:val="20"/>
              </w:rPr>
              <w:t>80 – 100%</w:t>
            </w:r>
          </w:p>
        </w:tc>
      </w:tr>
      <w:tr w:rsidR="0055787C" w14:paraId="28FE580B" w14:textId="77777777" w:rsidTr="0055787C">
        <w:tc>
          <w:tcPr>
            <w:tcW w:w="695" w:type="dxa"/>
          </w:tcPr>
          <w:p w14:paraId="2BCE631C" w14:textId="06A1AC23" w:rsidR="0055787C" w:rsidRPr="0055787C" w:rsidRDefault="0055787C" w:rsidP="0055787C">
            <w:pPr>
              <w:pStyle w:val="ListParagraph"/>
              <w:ind w:left="0"/>
              <w:jc w:val="center"/>
              <w:rPr>
                <w:sz w:val="20"/>
                <w:szCs w:val="20"/>
              </w:rPr>
            </w:pPr>
            <w:r>
              <w:rPr>
                <w:sz w:val="20"/>
                <w:szCs w:val="20"/>
              </w:rPr>
              <w:t>S</w:t>
            </w:r>
          </w:p>
        </w:tc>
        <w:tc>
          <w:tcPr>
            <w:tcW w:w="1792" w:type="dxa"/>
          </w:tcPr>
          <w:p w14:paraId="27BCE770" w14:textId="36F12362" w:rsidR="0055787C" w:rsidRPr="0055787C" w:rsidRDefault="0055787C" w:rsidP="0055787C">
            <w:pPr>
              <w:pStyle w:val="ListParagraph"/>
              <w:ind w:left="0"/>
              <w:jc w:val="center"/>
              <w:rPr>
                <w:sz w:val="20"/>
                <w:szCs w:val="20"/>
              </w:rPr>
            </w:pPr>
            <w:r>
              <w:rPr>
                <w:sz w:val="20"/>
                <w:szCs w:val="20"/>
              </w:rPr>
              <w:t>Sesuai</w:t>
            </w:r>
          </w:p>
        </w:tc>
        <w:tc>
          <w:tcPr>
            <w:tcW w:w="628" w:type="dxa"/>
          </w:tcPr>
          <w:p w14:paraId="15078B5B" w14:textId="382809F3" w:rsidR="0055787C" w:rsidRPr="0055787C" w:rsidRDefault="0055787C" w:rsidP="0055787C">
            <w:pPr>
              <w:pStyle w:val="ListParagraph"/>
              <w:ind w:left="0"/>
              <w:jc w:val="center"/>
              <w:rPr>
                <w:sz w:val="20"/>
                <w:szCs w:val="20"/>
              </w:rPr>
            </w:pPr>
            <w:r>
              <w:rPr>
                <w:sz w:val="20"/>
                <w:szCs w:val="20"/>
              </w:rPr>
              <w:t>4</w:t>
            </w:r>
          </w:p>
        </w:tc>
        <w:tc>
          <w:tcPr>
            <w:tcW w:w="1127" w:type="dxa"/>
          </w:tcPr>
          <w:p w14:paraId="5D79E977" w14:textId="382E9E26" w:rsidR="0055787C" w:rsidRPr="0055787C" w:rsidRDefault="0055787C" w:rsidP="0055787C">
            <w:pPr>
              <w:pStyle w:val="ListParagraph"/>
              <w:ind w:left="0"/>
              <w:jc w:val="center"/>
              <w:rPr>
                <w:sz w:val="20"/>
                <w:szCs w:val="20"/>
              </w:rPr>
            </w:pPr>
            <w:r>
              <w:rPr>
                <w:sz w:val="20"/>
                <w:szCs w:val="20"/>
              </w:rPr>
              <w:t>60 – 79%</w:t>
            </w:r>
          </w:p>
        </w:tc>
      </w:tr>
      <w:tr w:rsidR="0055787C" w14:paraId="49F4DBB6" w14:textId="77777777" w:rsidTr="0055787C">
        <w:tc>
          <w:tcPr>
            <w:tcW w:w="695" w:type="dxa"/>
          </w:tcPr>
          <w:p w14:paraId="4084615B" w14:textId="7FD89AD0" w:rsidR="0055787C" w:rsidRPr="0055787C" w:rsidRDefault="0055787C" w:rsidP="0055787C">
            <w:pPr>
              <w:pStyle w:val="ListParagraph"/>
              <w:ind w:left="0"/>
              <w:jc w:val="center"/>
              <w:rPr>
                <w:sz w:val="20"/>
                <w:szCs w:val="20"/>
              </w:rPr>
            </w:pPr>
            <w:r>
              <w:rPr>
                <w:sz w:val="20"/>
                <w:szCs w:val="20"/>
              </w:rPr>
              <w:t>CS</w:t>
            </w:r>
          </w:p>
        </w:tc>
        <w:tc>
          <w:tcPr>
            <w:tcW w:w="1792" w:type="dxa"/>
          </w:tcPr>
          <w:p w14:paraId="3197C537" w14:textId="4493440A" w:rsidR="0055787C" w:rsidRPr="0055787C" w:rsidRDefault="0055787C" w:rsidP="0055787C">
            <w:pPr>
              <w:pStyle w:val="ListParagraph"/>
              <w:ind w:left="0"/>
              <w:jc w:val="center"/>
              <w:rPr>
                <w:sz w:val="20"/>
                <w:szCs w:val="20"/>
              </w:rPr>
            </w:pPr>
            <w:r>
              <w:rPr>
                <w:sz w:val="20"/>
                <w:szCs w:val="20"/>
              </w:rPr>
              <w:t>Cukup Sesuai</w:t>
            </w:r>
          </w:p>
        </w:tc>
        <w:tc>
          <w:tcPr>
            <w:tcW w:w="628" w:type="dxa"/>
          </w:tcPr>
          <w:p w14:paraId="26758AB3" w14:textId="73128598" w:rsidR="0055787C" w:rsidRPr="0055787C" w:rsidRDefault="0055787C" w:rsidP="0055787C">
            <w:pPr>
              <w:pStyle w:val="ListParagraph"/>
              <w:ind w:left="0"/>
              <w:jc w:val="center"/>
              <w:rPr>
                <w:sz w:val="20"/>
                <w:szCs w:val="20"/>
              </w:rPr>
            </w:pPr>
            <w:r>
              <w:rPr>
                <w:sz w:val="20"/>
                <w:szCs w:val="20"/>
              </w:rPr>
              <w:t>3</w:t>
            </w:r>
          </w:p>
        </w:tc>
        <w:tc>
          <w:tcPr>
            <w:tcW w:w="1127" w:type="dxa"/>
          </w:tcPr>
          <w:p w14:paraId="0656C5F4" w14:textId="73D8BB9E" w:rsidR="0055787C" w:rsidRPr="0055787C" w:rsidRDefault="0055787C" w:rsidP="0055787C">
            <w:pPr>
              <w:pStyle w:val="ListParagraph"/>
              <w:ind w:left="0"/>
              <w:jc w:val="center"/>
              <w:rPr>
                <w:sz w:val="20"/>
                <w:szCs w:val="20"/>
              </w:rPr>
            </w:pPr>
            <w:r>
              <w:rPr>
                <w:sz w:val="20"/>
                <w:szCs w:val="20"/>
              </w:rPr>
              <w:t>40 – 59%</w:t>
            </w:r>
          </w:p>
        </w:tc>
      </w:tr>
      <w:tr w:rsidR="0055787C" w14:paraId="7D12498B" w14:textId="77777777" w:rsidTr="0055787C">
        <w:tc>
          <w:tcPr>
            <w:tcW w:w="695" w:type="dxa"/>
          </w:tcPr>
          <w:p w14:paraId="519DA630" w14:textId="3A0D08DC" w:rsidR="0055787C" w:rsidRPr="0055787C" w:rsidRDefault="0055787C" w:rsidP="0055787C">
            <w:pPr>
              <w:pStyle w:val="ListParagraph"/>
              <w:ind w:left="0"/>
              <w:jc w:val="center"/>
              <w:rPr>
                <w:sz w:val="20"/>
                <w:szCs w:val="20"/>
              </w:rPr>
            </w:pPr>
            <w:r>
              <w:rPr>
                <w:sz w:val="20"/>
                <w:szCs w:val="20"/>
              </w:rPr>
              <w:t>TS</w:t>
            </w:r>
          </w:p>
        </w:tc>
        <w:tc>
          <w:tcPr>
            <w:tcW w:w="1792" w:type="dxa"/>
          </w:tcPr>
          <w:p w14:paraId="27FD6DCF" w14:textId="66C0A358" w:rsidR="0055787C" w:rsidRPr="0055787C" w:rsidRDefault="0055787C" w:rsidP="0055787C">
            <w:pPr>
              <w:pStyle w:val="ListParagraph"/>
              <w:ind w:left="0"/>
              <w:jc w:val="center"/>
              <w:rPr>
                <w:sz w:val="20"/>
                <w:szCs w:val="20"/>
              </w:rPr>
            </w:pPr>
            <w:r>
              <w:rPr>
                <w:sz w:val="20"/>
                <w:szCs w:val="20"/>
              </w:rPr>
              <w:t>Tidak Sesuai</w:t>
            </w:r>
          </w:p>
        </w:tc>
        <w:tc>
          <w:tcPr>
            <w:tcW w:w="628" w:type="dxa"/>
          </w:tcPr>
          <w:p w14:paraId="406A6708" w14:textId="289BFBA6" w:rsidR="0055787C" w:rsidRPr="0055787C" w:rsidRDefault="0055787C" w:rsidP="0055787C">
            <w:pPr>
              <w:pStyle w:val="ListParagraph"/>
              <w:ind w:left="0"/>
              <w:jc w:val="center"/>
              <w:rPr>
                <w:sz w:val="20"/>
                <w:szCs w:val="20"/>
              </w:rPr>
            </w:pPr>
            <w:r>
              <w:rPr>
                <w:sz w:val="20"/>
                <w:szCs w:val="20"/>
              </w:rPr>
              <w:t>2</w:t>
            </w:r>
          </w:p>
        </w:tc>
        <w:tc>
          <w:tcPr>
            <w:tcW w:w="1127" w:type="dxa"/>
          </w:tcPr>
          <w:p w14:paraId="4CFF66A9" w14:textId="631F5BCC" w:rsidR="0055787C" w:rsidRPr="0055787C" w:rsidRDefault="0055787C" w:rsidP="0055787C">
            <w:pPr>
              <w:pStyle w:val="ListParagraph"/>
              <w:ind w:left="0"/>
              <w:jc w:val="center"/>
              <w:rPr>
                <w:sz w:val="20"/>
                <w:szCs w:val="20"/>
              </w:rPr>
            </w:pPr>
            <w:r>
              <w:rPr>
                <w:sz w:val="20"/>
                <w:szCs w:val="20"/>
              </w:rPr>
              <w:t>20 – 39%</w:t>
            </w:r>
          </w:p>
        </w:tc>
      </w:tr>
      <w:tr w:rsidR="0055787C" w14:paraId="111D16E3" w14:textId="77777777" w:rsidTr="0055787C">
        <w:tc>
          <w:tcPr>
            <w:tcW w:w="695" w:type="dxa"/>
          </w:tcPr>
          <w:p w14:paraId="419C45C5" w14:textId="7796CED6" w:rsidR="0055787C" w:rsidRPr="0055787C" w:rsidRDefault="0055787C" w:rsidP="0055787C">
            <w:pPr>
              <w:pStyle w:val="ListParagraph"/>
              <w:ind w:left="0"/>
              <w:jc w:val="center"/>
              <w:rPr>
                <w:sz w:val="20"/>
                <w:szCs w:val="20"/>
              </w:rPr>
            </w:pPr>
            <w:r>
              <w:rPr>
                <w:sz w:val="20"/>
                <w:szCs w:val="20"/>
              </w:rPr>
              <w:t>STS</w:t>
            </w:r>
          </w:p>
        </w:tc>
        <w:tc>
          <w:tcPr>
            <w:tcW w:w="1792" w:type="dxa"/>
          </w:tcPr>
          <w:p w14:paraId="232D5C2D" w14:textId="33B14FDD" w:rsidR="0055787C" w:rsidRPr="0055787C" w:rsidRDefault="0055787C" w:rsidP="0055787C">
            <w:pPr>
              <w:pStyle w:val="ListParagraph"/>
              <w:ind w:left="0"/>
              <w:jc w:val="center"/>
              <w:rPr>
                <w:sz w:val="20"/>
                <w:szCs w:val="20"/>
              </w:rPr>
            </w:pPr>
            <w:r>
              <w:rPr>
                <w:sz w:val="20"/>
                <w:szCs w:val="20"/>
              </w:rPr>
              <w:t>Sangat Tidak Sesuai</w:t>
            </w:r>
          </w:p>
        </w:tc>
        <w:tc>
          <w:tcPr>
            <w:tcW w:w="628" w:type="dxa"/>
          </w:tcPr>
          <w:p w14:paraId="1E35FA60" w14:textId="0311EAA5" w:rsidR="0055787C" w:rsidRPr="0055787C" w:rsidRDefault="0055787C" w:rsidP="0055787C">
            <w:pPr>
              <w:pStyle w:val="ListParagraph"/>
              <w:ind w:left="0"/>
              <w:jc w:val="center"/>
              <w:rPr>
                <w:sz w:val="20"/>
                <w:szCs w:val="20"/>
              </w:rPr>
            </w:pPr>
            <w:r>
              <w:rPr>
                <w:sz w:val="20"/>
                <w:szCs w:val="20"/>
              </w:rPr>
              <w:t>1</w:t>
            </w:r>
          </w:p>
        </w:tc>
        <w:tc>
          <w:tcPr>
            <w:tcW w:w="1127" w:type="dxa"/>
          </w:tcPr>
          <w:p w14:paraId="17D2E80E" w14:textId="7B3B7CCF" w:rsidR="0055787C" w:rsidRPr="0055787C" w:rsidRDefault="0055787C" w:rsidP="0055787C">
            <w:pPr>
              <w:pStyle w:val="ListParagraph"/>
              <w:ind w:left="0"/>
              <w:jc w:val="center"/>
              <w:rPr>
                <w:sz w:val="20"/>
                <w:szCs w:val="20"/>
              </w:rPr>
            </w:pPr>
            <w:r>
              <w:rPr>
                <w:sz w:val="20"/>
                <w:szCs w:val="20"/>
              </w:rPr>
              <w:t>0 – 19%</w:t>
            </w:r>
          </w:p>
        </w:tc>
      </w:tr>
    </w:tbl>
    <w:p w14:paraId="28EFF8D6" w14:textId="77777777" w:rsidR="0055787C" w:rsidRPr="0055787C" w:rsidRDefault="0055787C" w:rsidP="00344DCD">
      <w:pPr>
        <w:spacing w:line="360" w:lineRule="auto"/>
        <w:ind w:left="993"/>
        <w:jc w:val="both"/>
        <w:rPr>
          <w:sz w:val="20"/>
          <w:szCs w:val="20"/>
        </w:rPr>
      </w:pPr>
      <w:r w:rsidRPr="0055787C">
        <w:rPr>
          <w:sz w:val="20"/>
          <w:szCs w:val="20"/>
        </w:rPr>
        <w:lastRenderedPageBreak/>
        <w:t>Untuk rumus perhitungan presentase berdasarkan skor dari skala yang sudah ditentukan adalah sebagai berikut:</w:t>
      </w:r>
    </w:p>
    <w:p w14:paraId="1929FB91" w14:textId="77777777" w:rsidR="0055787C" w:rsidRDefault="0055787C" w:rsidP="00344DCD">
      <w:pPr>
        <w:spacing w:line="360" w:lineRule="auto"/>
        <w:ind w:left="993"/>
        <w:jc w:val="both"/>
        <w:rPr>
          <w:rFonts w:eastAsiaTheme="minorEastAsia"/>
        </w:rPr>
      </w:pPr>
      <w:r>
        <w:t xml:space="preserve">P = </w:t>
      </w:r>
      <m:oMath>
        <m:f>
          <m:fPr>
            <m:ctrlPr>
              <w:rPr>
                <w:rFonts w:ascii="Cambria Math" w:hAnsi="Cambria Math"/>
                <w:i/>
              </w:rPr>
            </m:ctrlPr>
          </m:fPr>
          <m:num>
            <m:r>
              <w:rPr>
                <w:rFonts w:ascii="Cambria Math" w:hAnsi="Cambria Math"/>
              </w:rPr>
              <m:t>s</m:t>
            </m:r>
          </m:num>
          <m:den>
            <m:r>
              <w:rPr>
                <w:rFonts w:ascii="Cambria Math" w:hAnsi="Cambria Math"/>
              </w:rPr>
              <m:t>skor</m:t>
            </m:r>
          </m:den>
        </m:f>
        <m:r>
          <w:rPr>
            <w:rFonts w:ascii="Cambria Math" w:hAnsi="Cambria Math"/>
          </w:rPr>
          <m:t xml:space="preserve"> ×100%</m:t>
        </m:r>
      </m:oMath>
    </w:p>
    <w:p w14:paraId="7AA4AAA3" w14:textId="77777777" w:rsidR="0055787C" w:rsidRPr="0055787C" w:rsidRDefault="0055787C" w:rsidP="00344DCD">
      <w:pPr>
        <w:spacing w:line="360" w:lineRule="auto"/>
        <w:ind w:left="993"/>
        <w:jc w:val="both"/>
        <w:rPr>
          <w:sz w:val="20"/>
          <w:szCs w:val="20"/>
        </w:rPr>
      </w:pPr>
      <w:r w:rsidRPr="0055787C">
        <w:rPr>
          <w:sz w:val="20"/>
          <w:szCs w:val="20"/>
        </w:rPr>
        <w:t>Keterangan:</w:t>
      </w:r>
    </w:p>
    <w:p w14:paraId="1A331B90" w14:textId="77777777" w:rsidR="0055787C" w:rsidRPr="0055787C" w:rsidRDefault="0055787C" w:rsidP="00344DCD">
      <w:pPr>
        <w:spacing w:line="360" w:lineRule="auto"/>
        <w:ind w:left="993"/>
        <w:jc w:val="both"/>
        <w:rPr>
          <w:sz w:val="20"/>
          <w:szCs w:val="20"/>
        </w:rPr>
      </w:pPr>
      <w:r w:rsidRPr="0055787C">
        <w:rPr>
          <w:sz w:val="20"/>
          <w:szCs w:val="20"/>
        </w:rPr>
        <w:t>P = Nilai presentase</w:t>
      </w:r>
    </w:p>
    <w:p w14:paraId="35B52FF7" w14:textId="77777777" w:rsidR="0055787C" w:rsidRPr="0055787C" w:rsidRDefault="0055787C" w:rsidP="00344DCD">
      <w:pPr>
        <w:spacing w:line="360" w:lineRule="auto"/>
        <w:ind w:left="993"/>
        <w:jc w:val="both"/>
        <w:rPr>
          <w:sz w:val="20"/>
          <w:szCs w:val="20"/>
        </w:rPr>
      </w:pPr>
      <w:r w:rsidRPr="0055787C">
        <w:rPr>
          <w:sz w:val="20"/>
          <w:szCs w:val="20"/>
        </w:rPr>
        <w:t>S = Jumlah Frekuensi dikalikan dengan skor jawaban</w:t>
      </w:r>
    </w:p>
    <w:p w14:paraId="2991A71C" w14:textId="7A79A93F" w:rsidR="0055787C" w:rsidRDefault="0055787C" w:rsidP="00344DCD">
      <w:pPr>
        <w:spacing w:line="360" w:lineRule="auto"/>
        <w:ind w:left="993"/>
        <w:jc w:val="both"/>
        <w:rPr>
          <w:sz w:val="20"/>
          <w:szCs w:val="20"/>
        </w:rPr>
      </w:pPr>
      <w:r w:rsidRPr="0055787C">
        <w:rPr>
          <w:sz w:val="20"/>
          <w:szCs w:val="20"/>
        </w:rPr>
        <w:t>Skor = Skor tertinggi dikali dengan jumlah ideal sampel</w:t>
      </w:r>
      <w:r>
        <w:rPr>
          <w:sz w:val="20"/>
          <w:szCs w:val="20"/>
        </w:rPr>
        <w:t>.</w:t>
      </w:r>
    </w:p>
    <w:p w14:paraId="285ED7C7" w14:textId="4A347253" w:rsidR="00532884" w:rsidRPr="0055787C" w:rsidRDefault="00532884" w:rsidP="00344DCD">
      <w:pPr>
        <w:spacing w:line="360" w:lineRule="auto"/>
        <w:ind w:left="993"/>
        <w:jc w:val="both"/>
        <w:rPr>
          <w:rFonts w:eastAsiaTheme="minorEastAsia"/>
          <w:sz w:val="20"/>
          <w:szCs w:val="20"/>
        </w:rPr>
      </w:pPr>
      <w:r>
        <w:rPr>
          <w:rFonts w:eastAsiaTheme="minorEastAsia"/>
          <w:sz w:val="20"/>
          <w:szCs w:val="20"/>
        </w:rPr>
        <w:fldChar w:fldCharType="begin" w:fldLock="1"/>
      </w:r>
      <w:r w:rsidR="00F676C0">
        <w:rPr>
          <w:rFonts w:eastAsiaTheme="minorEastAsia"/>
          <w:sz w:val="20"/>
          <w:szCs w:val="20"/>
        </w:rPr>
        <w:instrText>ADDIN CSL_CITATION {"citationItems":[{"id":"ITEM-1","itemData":{"DOI":"10.24176/ijtis.v3i1.7531","ISSN":"2715-940X","abstract":"Abstrak Bedah rumah atau Bantuan Stimulan Perumahan Swadaya (BSPS) merupakan salah satu program pemerintah untuk memperbaiki rumah penduduk yang kurang layak untuk dihuni. Pada pelaksanaannya, proses pendataan dan Penyeleksian rumah masyarakat yang berhak menerima bantuan ini sering kali membutuhkan ketelitian yang tinggi sehingga memerlukan waktu yang cukup lama agar bantuan menjadi tepat sasaran. Sistem informasi yang terintegrasi menjadi solusi untuk mengatasi permasalahan yang dapat mempermudah pekerjaan dan mempersingkat waktu Selain itu, sistem juga dapat melakukan pengelompokan dan penyeleksian terhadap keadaan rumah dari masyarakat miskin lalu dirangkingkan untuk prioritas dalam mendapatkan program bantuan bedah rumah. Penelitian ini menggunakan contract acceptance testing pada pengujian user acceptance dengan 2 jenis skala pembobotan dan 9 poin pertanyaan. Pengujian telah dilakukan dengan mengakumulasi persentase dari setiap pertanyaan dan menghasilkan 86,2% dengan kriteria sangat sesuai dan sangat mudah.Kata kunci: Bedah rumah, Sistem Informasi, Metode Waterfall","author":[{"dropping-particle":"","family":"Chamida","given":"Miftha Ainul","non-dropping-particle":"","parse-names":false,"suffix":""},{"dropping-particle":"","family":"Susanto","given":"Arief","non-dropping-particle":"","parse-names":false,"suffix":""},{"dropping-particle":"","family":"Latubessy","given":"Anastasya","non-dropping-particle":"","parse-names":false,"suffix":""}],"container-title":"Indonesian Journal of Technology, Informatics and Science (IJTIS)","id":"ITEM-1","issue":"1","issued":{"date-parts":[["2021"]]},"page":"36-41","title":"Analisa User Acceptance Testing Terhadap Sistem Informasi Pengelolaan Bedah Rumah Di Dinas Perumahan Rakyat Dan Kawasan Permukiman Kabupaten Jepara","type":"article-journal","volume":"3"},"uris":["http://www.mendeley.com/documents/?uuid=aa9523c1-20b5-4b55-8475-7bf80dc3444f"]}],"mendeley":{"formattedCitation":"(Chamida et al., 2021)","plainTextFormattedCitation":"(Chamida et al., 2021)","previouslyFormattedCitation":"(Chamida et al., 2021)"},"properties":{"noteIndex":0},"schema":"https://github.com/citation-style-language/schema/raw/master/csl-citation.json"}</w:instrText>
      </w:r>
      <w:r>
        <w:rPr>
          <w:rFonts w:eastAsiaTheme="minorEastAsia"/>
          <w:sz w:val="20"/>
          <w:szCs w:val="20"/>
        </w:rPr>
        <w:fldChar w:fldCharType="separate"/>
      </w:r>
      <w:r w:rsidRPr="00532884">
        <w:rPr>
          <w:rFonts w:eastAsiaTheme="minorEastAsia"/>
          <w:noProof/>
          <w:sz w:val="20"/>
          <w:szCs w:val="20"/>
        </w:rPr>
        <w:t>(Chamida et al., 2021)</w:t>
      </w:r>
      <w:r>
        <w:rPr>
          <w:rFonts w:eastAsiaTheme="minorEastAsia"/>
          <w:sz w:val="20"/>
          <w:szCs w:val="20"/>
        </w:rPr>
        <w:fldChar w:fldCharType="end"/>
      </w:r>
    </w:p>
    <w:p w14:paraId="1EFCAAD3" w14:textId="7756356A" w:rsidR="0039139D" w:rsidRPr="0039139D" w:rsidRDefault="0039139D" w:rsidP="0039139D">
      <w:pPr>
        <w:ind w:firstLine="426"/>
        <w:jc w:val="both"/>
        <w:rPr>
          <w:b/>
          <w:color w:val="000000"/>
          <w:sz w:val="16"/>
          <w:szCs w:val="16"/>
        </w:rPr>
      </w:pPr>
    </w:p>
    <w:p w14:paraId="7B859446" w14:textId="53684BA3" w:rsidR="00F76369" w:rsidRDefault="00641C3E" w:rsidP="00194001">
      <w:pPr>
        <w:numPr>
          <w:ilvl w:val="0"/>
          <w:numId w:val="1"/>
        </w:numPr>
        <w:tabs>
          <w:tab w:val="clear" w:pos="360"/>
          <w:tab w:val="num" w:pos="0"/>
        </w:tabs>
        <w:spacing w:line="360" w:lineRule="auto"/>
        <w:rPr>
          <w:b/>
          <w:color w:val="000000"/>
          <w:sz w:val="20"/>
          <w:szCs w:val="20"/>
        </w:rPr>
      </w:pPr>
      <w:r>
        <w:rPr>
          <w:b/>
          <w:color w:val="000000"/>
          <w:sz w:val="20"/>
          <w:szCs w:val="20"/>
        </w:rPr>
        <w:t>Implementasi dan Pengujian</w:t>
      </w:r>
    </w:p>
    <w:p w14:paraId="775DC69F" w14:textId="4CADA800" w:rsidR="006B1934" w:rsidRDefault="009D2E24" w:rsidP="001C6F57">
      <w:pPr>
        <w:spacing w:line="360" w:lineRule="auto"/>
        <w:ind w:left="360"/>
        <w:jc w:val="both"/>
        <w:rPr>
          <w:bCs/>
          <w:color w:val="000000"/>
          <w:sz w:val="20"/>
          <w:szCs w:val="20"/>
        </w:rPr>
      </w:pPr>
      <w:r>
        <w:rPr>
          <w:bCs/>
          <w:color w:val="000000"/>
          <w:sz w:val="20"/>
          <w:szCs w:val="20"/>
        </w:rPr>
        <w:t xml:space="preserve">Pada implementasi sistem data yang digunakan adalah bahan yang </w:t>
      </w:r>
      <w:r w:rsidR="001C6F57">
        <w:rPr>
          <w:bCs/>
          <w:color w:val="000000"/>
          <w:sz w:val="20"/>
          <w:szCs w:val="20"/>
        </w:rPr>
        <w:t xml:space="preserve">tidak </w:t>
      </w:r>
      <w:r>
        <w:rPr>
          <w:bCs/>
          <w:color w:val="000000"/>
          <w:sz w:val="20"/>
          <w:szCs w:val="20"/>
        </w:rPr>
        <w:t xml:space="preserve">dimiliki pengguna pada </w:t>
      </w:r>
      <w:r>
        <w:rPr>
          <w:bCs/>
          <w:i/>
          <w:iCs/>
          <w:color w:val="000000"/>
          <w:sz w:val="20"/>
          <w:szCs w:val="20"/>
        </w:rPr>
        <w:t>platform</w:t>
      </w:r>
      <w:r>
        <w:rPr>
          <w:bCs/>
          <w:color w:val="000000"/>
          <w:sz w:val="20"/>
          <w:szCs w:val="20"/>
        </w:rPr>
        <w:t xml:space="preserve"> EasyCook, serta detail produk pada </w:t>
      </w:r>
      <w:r>
        <w:rPr>
          <w:bCs/>
          <w:i/>
          <w:iCs/>
          <w:color w:val="000000"/>
          <w:sz w:val="20"/>
          <w:szCs w:val="20"/>
        </w:rPr>
        <w:t>marketplace</w:t>
      </w:r>
      <w:r>
        <w:rPr>
          <w:bCs/>
          <w:color w:val="000000"/>
          <w:sz w:val="20"/>
          <w:szCs w:val="20"/>
        </w:rPr>
        <w:t xml:space="preserve"> PanenPanen. </w:t>
      </w:r>
      <w:r w:rsidR="00F005FA">
        <w:rPr>
          <w:bCs/>
          <w:color w:val="000000"/>
          <w:sz w:val="20"/>
          <w:szCs w:val="20"/>
        </w:rPr>
        <w:t>Untuk detail struktur data</w:t>
      </w:r>
      <w:r w:rsidR="00735635">
        <w:rPr>
          <w:bCs/>
          <w:color w:val="000000"/>
          <w:sz w:val="20"/>
          <w:szCs w:val="20"/>
        </w:rPr>
        <w:t xml:space="preserve"> dari </w:t>
      </w:r>
      <w:r w:rsidR="00735635">
        <w:rPr>
          <w:bCs/>
          <w:i/>
          <w:iCs/>
          <w:color w:val="000000"/>
          <w:sz w:val="20"/>
          <w:szCs w:val="20"/>
        </w:rPr>
        <w:t xml:space="preserve">platform </w:t>
      </w:r>
      <w:r w:rsidR="00735635">
        <w:rPr>
          <w:bCs/>
          <w:color w:val="000000"/>
          <w:sz w:val="20"/>
          <w:szCs w:val="20"/>
        </w:rPr>
        <w:t>EasyCook dapat dilihat pada gambar 3.1</w:t>
      </w:r>
    </w:p>
    <w:p w14:paraId="0077E499" w14:textId="77777777" w:rsidR="006B1934" w:rsidRDefault="006B1934" w:rsidP="001C6F57">
      <w:pPr>
        <w:keepNext/>
        <w:spacing w:line="360" w:lineRule="auto"/>
        <w:ind w:left="360"/>
        <w:jc w:val="center"/>
      </w:pPr>
      <w:r w:rsidRPr="006B1934">
        <w:rPr>
          <w:bCs/>
          <w:noProof/>
          <w:color w:val="000000"/>
          <w:sz w:val="20"/>
          <w:szCs w:val="20"/>
        </w:rPr>
        <w:drawing>
          <wp:inline distT="0" distB="0" distL="0" distR="0" wp14:anchorId="7977A66C" wp14:editId="7E387D0F">
            <wp:extent cx="2209992" cy="1722269"/>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209992" cy="1722269"/>
                    </a:xfrm>
                    <a:prstGeom prst="rect">
                      <a:avLst/>
                    </a:prstGeom>
                  </pic:spPr>
                </pic:pic>
              </a:graphicData>
            </a:graphic>
          </wp:inline>
        </w:drawing>
      </w:r>
    </w:p>
    <w:p w14:paraId="632A8993" w14:textId="0F84343D" w:rsidR="00A94B4F" w:rsidRDefault="006B1934" w:rsidP="001C6F57">
      <w:pPr>
        <w:pStyle w:val="Caption"/>
        <w:spacing w:line="360" w:lineRule="auto"/>
        <w:ind w:left="426"/>
        <w:jc w:val="center"/>
        <w:rPr>
          <w:i w:val="0"/>
          <w:iCs w:val="0"/>
          <w:color w:val="auto"/>
        </w:rPr>
      </w:pPr>
      <w:r w:rsidRPr="006B1934">
        <w:rPr>
          <w:i w:val="0"/>
          <w:iCs w:val="0"/>
          <w:color w:val="auto"/>
        </w:rPr>
        <w:t xml:space="preserve">Gambar </w:t>
      </w:r>
      <w:r>
        <w:rPr>
          <w:i w:val="0"/>
          <w:iCs w:val="0"/>
          <w:color w:val="auto"/>
        </w:rPr>
        <w:t>3.1</w:t>
      </w:r>
      <w:r w:rsidRPr="006B1934">
        <w:rPr>
          <w:i w:val="0"/>
          <w:iCs w:val="0"/>
          <w:color w:val="auto"/>
        </w:rPr>
        <w:t xml:space="preserve"> Struktuk Data EasyCook</w:t>
      </w:r>
    </w:p>
    <w:p w14:paraId="5DD4C945" w14:textId="5DBFDA5F" w:rsidR="001C6F57" w:rsidRDefault="001C6F57" w:rsidP="001C6F57">
      <w:pPr>
        <w:ind w:left="426"/>
        <w:jc w:val="both"/>
        <w:rPr>
          <w:sz w:val="20"/>
          <w:szCs w:val="20"/>
        </w:rPr>
      </w:pPr>
      <w:r>
        <w:rPr>
          <w:sz w:val="20"/>
          <w:szCs w:val="20"/>
        </w:rPr>
        <w:t xml:space="preserve">Untuk struktur data pada </w:t>
      </w:r>
      <w:r>
        <w:rPr>
          <w:i/>
          <w:iCs/>
          <w:sz w:val="20"/>
          <w:szCs w:val="20"/>
        </w:rPr>
        <w:t>marketplace</w:t>
      </w:r>
      <w:r>
        <w:rPr>
          <w:sz w:val="20"/>
          <w:szCs w:val="20"/>
        </w:rPr>
        <w:t xml:space="preserve"> PanenPanen dapat dilihat pada gambar 3.2</w:t>
      </w:r>
    </w:p>
    <w:p w14:paraId="7DBBAAE7" w14:textId="77777777" w:rsidR="001C6F57" w:rsidRDefault="001C6F57" w:rsidP="001C6F57">
      <w:pPr>
        <w:keepNext/>
        <w:ind w:left="426"/>
        <w:jc w:val="center"/>
      </w:pPr>
      <w:r w:rsidRPr="001C6F57">
        <w:rPr>
          <w:noProof/>
          <w:sz w:val="20"/>
          <w:szCs w:val="20"/>
        </w:rPr>
        <w:drawing>
          <wp:inline distT="0" distB="0" distL="0" distR="0" wp14:anchorId="22E89C72" wp14:editId="50C680CD">
            <wp:extent cx="1851820" cy="201947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851820" cy="2019475"/>
                    </a:xfrm>
                    <a:prstGeom prst="rect">
                      <a:avLst/>
                    </a:prstGeom>
                  </pic:spPr>
                </pic:pic>
              </a:graphicData>
            </a:graphic>
          </wp:inline>
        </w:drawing>
      </w:r>
    </w:p>
    <w:p w14:paraId="2429582A" w14:textId="0E99C802" w:rsidR="001C6F57" w:rsidRDefault="001C6F57" w:rsidP="00957BF1">
      <w:pPr>
        <w:pStyle w:val="Caption"/>
        <w:ind w:left="426"/>
        <w:jc w:val="center"/>
        <w:rPr>
          <w:i w:val="0"/>
          <w:iCs w:val="0"/>
          <w:color w:val="auto"/>
        </w:rPr>
      </w:pPr>
      <w:r w:rsidRPr="00957BF1">
        <w:rPr>
          <w:i w:val="0"/>
          <w:iCs w:val="0"/>
          <w:color w:val="auto"/>
        </w:rPr>
        <w:t xml:space="preserve">Gambar </w:t>
      </w:r>
      <w:r w:rsidR="00957BF1">
        <w:rPr>
          <w:i w:val="0"/>
          <w:iCs w:val="0"/>
          <w:color w:val="auto"/>
        </w:rPr>
        <w:t>3.2</w:t>
      </w:r>
      <w:r w:rsidRPr="00957BF1">
        <w:rPr>
          <w:i w:val="0"/>
          <w:iCs w:val="0"/>
          <w:color w:val="auto"/>
        </w:rPr>
        <w:t xml:space="preserve"> Struktur Data Detail Produk</w:t>
      </w:r>
      <w:r w:rsidR="00957BF1" w:rsidRPr="00957BF1">
        <w:rPr>
          <w:i w:val="0"/>
          <w:iCs w:val="0"/>
          <w:color w:val="auto"/>
        </w:rPr>
        <w:t xml:space="preserve"> PanenPanen</w:t>
      </w:r>
    </w:p>
    <w:p w14:paraId="3C9AA894" w14:textId="2B4C5680" w:rsidR="00235910" w:rsidRDefault="00235910" w:rsidP="00235910">
      <w:pPr>
        <w:spacing w:line="360" w:lineRule="auto"/>
        <w:ind w:left="284"/>
        <w:jc w:val="both"/>
        <w:rPr>
          <w:sz w:val="20"/>
          <w:szCs w:val="20"/>
        </w:rPr>
      </w:pPr>
      <w:r>
        <w:rPr>
          <w:sz w:val="20"/>
          <w:szCs w:val="20"/>
        </w:rPr>
        <w:t xml:space="preserve">Untuk alur data pada sistem ini adalah pertama – tama sistem akan mengambil data bahan masakan yang pengguna tidak miliki. Lalu sistem mengambil semua data produk pada </w:t>
      </w:r>
      <w:r>
        <w:rPr>
          <w:i/>
          <w:iCs/>
          <w:sz w:val="20"/>
          <w:szCs w:val="20"/>
        </w:rPr>
        <w:t>marketplace</w:t>
      </w:r>
      <w:r>
        <w:rPr>
          <w:sz w:val="20"/>
          <w:szCs w:val="20"/>
        </w:rPr>
        <w:t xml:space="preserve"> PanenPanen yang nantinya akan dimasukan ke dalam database. Setelah itu dilakukan pencocokan antara bahan yang dimiliki pengguna dengan bahan yang ada pada </w:t>
      </w:r>
      <w:r>
        <w:rPr>
          <w:i/>
          <w:iCs/>
          <w:sz w:val="20"/>
          <w:szCs w:val="20"/>
        </w:rPr>
        <w:t>marketplace</w:t>
      </w:r>
      <w:r>
        <w:rPr>
          <w:sz w:val="20"/>
          <w:szCs w:val="20"/>
        </w:rPr>
        <w:t xml:space="preserve"> PanenPanen.</w:t>
      </w:r>
      <w:r w:rsidR="00740E05">
        <w:rPr>
          <w:sz w:val="20"/>
          <w:szCs w:val="20"/>
        </w:rPr>
        <w:t xml:space="preserve"> Maka sistem akan memberikan rekomendasi produk yang dibutuhkan oleh pengguna pada </w:t>
      </w:r>
      <w:r w:rsidR="00740E05">
        <w:rPr>
          <w:i/>
          <w:iCs/>
          <w:sz w:val="20"/>
          <w:szCs w:val="20"/>
        </w:rPr>
        <w:t>marketplace</w:t>
      </w:r>
      <w:r w:rsidR="00740E05">
        <w:rPr>
          <w:sz w:val="20"/>
          <w:szCs w:val="20"/>
        </w:rPr>
        <w:t xml:space="preserve"> PanenPanen. Untuk struktur data yang dihasilkan dapat dilihat pada gambar 3.3</w:t>
      </w:r>
    </w:p>
    <w:p w14:paraId="5BEF6F33" w14:textId="77777777" w:rsidR="00494823" w:rsidRDefault="00740E05" w:rsidP="00494823">
      <w:pPr>
        <w:keepNext/>
        <w:spacing w:line="360" w:lineRule="auto"/>
        <w:ind w:left="284"/>
        <w:jc w:val="center"/>
      </w:pPr>
      <w:r w:rsidRPr="00740E05">
        <w:rPr>
          <w:noProof/>
          <w:sz w:val="20"/>
          <w:szCs w:val="20"/>
        </w:rPr>
        <w:drawing>
          <wp:inline distT="0" distB="0" distL="0" distR="0" wp14:anchorId="6A9241F5" wp14:editId="07F94C0B">
            <wp:extent cx="1562235" cy="1051651"/>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562235" cy="1051651"/>
                    </a:xfrm>
                    <a:prstGeom prst="rect">
                      <a:avLst/>
                    </a:prstGeom>
                  </pic:spPr>
                </pic:pic>
              </a:graphicData>
            </a:graphic>
          </wp:inline>
        </w:drawing>
      </w:r>
    </w:p>
    <w:p w14:paraId="6DCA6C81" w14:textId="7890D1D8" w:rsidR="001C6F57" w:rsidRDefault="00494823" w:rsidP="00494823">
      <w:pPr>
        <w:pStyle w:val="Caption"/>
        <w:ind w:left="426"/>
        <w:jc w:val="center"/>
        <w:rPr>
          <w:i w:val="0"/>
          <w:iCs w:val="0"/>
          <w:color w:val="auto"/>
        </w:rPr>
      </w:pPr>
      <w:r w:rsidRPr="00494823">
        <w:rPr>
          <w:i w:val="0"/>
          <w:iCs w:val="0"/>
          <w:color w:val="auto"/>
        </w:rPr>
        <w:t xml:space="preserve">Gambar </w:t>
      </w:r>
      <w:r>
        <w:rPr>
          <w:i w:val="0"/>
          <w:iCs w:val="0"/>
          <w:color w:val="auto"/>
        </w:rPr>
        <w:t>3.3</w:t>
      </w:r>
      <w:r w:rsidRPr="00494823">
        <w:rPr>
          <w:i w:val="0"/>
          <w:iCs w:val="0"/>
          <w:color w:val="auto"/>
        </w:rPr>
        <w:t xml:space="preserve"> Struktur Data Rekomendasi Produk</w:t>
      </w:r>
    </w:p>
    <w:p w14:paraId="4E962E86" w14:textId="18BA3933" w:rsidR="00F76369" w:rsidRDefault="00510D8C" w:rsidP="00510D8C">
      <w:pPr>
        <w:pStyle w:val="ListParagraph"/>
        <w:numPr>
          <w:ilvl w:val="1"/>
          <w:numId w:val="1"/>
        </w:numPr>
        <w:rPr>
          <w:b/>
          <w:color w:val="000000"/>
          <w:sz w:val="20"/>
          <w:szCs w:val="20"/>
        </w:rPr>
      </w:pPr>
      <w:r w:rsidRPr="00510D8C">
        <w:rPr>
          <w:b/>
          <w:color w:val="000000"/>
          <w:sz w:val="20"/>
          <w:szCs w:val="20"/>
        </w:rPr>
        <w:t>Implementasi</w:t>
      </w:r>
    </w:p>
    <w:p w14:paraId="3B310BBB" w14:textId="7088B9B3" w:rsidR="0067654A" w:rsidRDefault="0020662B" w:rsidP="0020662B">
      <w:pPr>
        <w:pStyle w:val="ListParagraph"/>
        <w:spacing w:line="360" w:lineRule="auto"/>
        <w:ind w:left="709" w:firstLine="11"/>
        <w:jc w:val="both"/>
        <w:rPr>
          <w:bCs/>
          <w:color w:val="000000"/>
          <w:sz w:val="20"/>
          <w:szCs w:val="20"/>
        </w:rPr>
      </w:pPr>
      <w:r>
        <w:rPr>
          <w:bCs/>
          <w:color w:val="000000"/>
          <w:sz w:val="20"/>
          <w:szCs w:val="20"/>
        </w:rPr>
        <w:t xml:space="preserve">Hasil dari implementasi yang dilakukan pada sistem adalah sebagai berikut: </w:t>
      </w:r>
    </w:p>
    <w:p w14:paraId="1ABF2881" w14:textId="77777777" w:rsidR="0020662B" w:rsidRDefault="0020662B" w:rsidP="0020662B">
      <w:pPr>
        <w:pStyle w:val="ListParagraph"/>
        <w:keepNext/>
        <w:spacing w:line="360" w:lineRule="auto"/>
        <w:ind w:left="709" w:firstLine="11"/>
        <w:jc w:val="center"/>
      </w:pPr>
      <w:r>
        <w:rPr>
          <w:bCs/>
          <w:noProof/>
          <w:color w:val="000000"/>
          <w:sz w:val="20"/>
          <w:szCs w:val="20"/>
        </w:rPr>
        <w:drawing>
          <wp:inline distT="0" distB="0" distL="0" distR="0" wp14:anchorId="435205E2" wp14:editId="29D0F42E">
            <wp:extent cx="1998188" cy="3240000"/>
            <wp:effectExtent l="0" t="0" r="254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998188" cy="3240000"/>
                    </a:xfrm>
                    <a:prstGeom prst="rect">
                      <a:avLst/>
                    </a:prstGeom>
                    <a:noFill/>
                    <a:ln>
                      <a:noFill/>
                    </a:ln>
                  </pic:spPr>
                </pic:pic>
              </a:graphicData>
            </a:graphic>
          </wp:inline>
        </w:drawing>
      </w:r>
    </w:p>
    <w:p w14:paraId="061F84F9" w14:textId="73E8FF86" w:rsidR="0020662B" w:rsidRDefault="0020662B" w:rsidP="0020662B">
      <w:pPr>
        <w:pStyle w:val="Caption"/>
        <w:ind w:left="709"/>
        <w:jc w:val="center"/>
        <w:rPr>
          <w:i w:val="0"/>
          <w:iCs w:val="0"/>
          <w:color w:val="auto"/>
        </w:rPr>
      </w:pPr>
      <w:r w:rsidRPr="0020662B">
        <w:rPr>
          <w:i w:val="0"/>
          <w:iCs w:val="0"/>
          <w:color w:val="auto"/>
        </w:rPr>
        <w:t>Gambar 3.</w:t>
      </w:r>
      <w:r w:rsidR="003D550A">
        <w:rPr>
          <w:i w:val="0"/>
          <w:iCs w:val="0"/>
          <w:color w:val="auto"/>
        </w:rPr>
        <w:t>4</w:t>
      </w:r>
      <w:r w:rsidRPr="0020662B">
        <w:rPr>
          <w:i w:val="0"/>
          <w:iCs w:val="0"/>
          <w:color w:val="auto"/>
        </w:rPr>
        <w:t xml:space="preserve"> Bisnis Proses</w:t>
      </w:r>
    </w:p>
    <w:p w14:paraId="576FB1FF" w14:textId="3C0C70C9" w:rsidR="0020662B" w:rsidRDefault="0020662B" w:rsidP="0020662B">
      <w:pPr>
        <w:spacing w:line="360" w:lineRule="auto"/>
        <w:ind w:left="709"/>
        <w:jc w:val="both"/>
        <w:rPr>
          <w:sz w:val="20"/>
          <w:szCs w:val="20"/>
        </w:rPr>
      </w:pPr>
      <w:r>
        <w:rPr>
          <w:sz w:val="20"/>
          <w:szCs w:val="20"/>
        </w:rPr>
        <w:t xml:space="preserve">Pada alur bisnis yang dikembangkan ini, pertama pengguna memasukan bahan masakan ke sistem. Sistem akan </w:t>
      </w:r>
      <w:r>
        <w:rPr>
          <w:sz w:val="20"/>
          <w:szCs w:val="20"/>
        </w:rPr>
        <w:lastRenderedPageBreak/>
        <w:t xml:space="preserve">mencocokan bahan masakan yang di masukan oleh pengguna. Lalu sistem akan menampilkan </w:t>
      </w:r>
      <w:r>
        <w:rPr>
          <w:i/>
          <w:iCs/>
          <w:sz w:val="20"/>
          <w:szCs w:val="20"/>
        </w:rPr>
        <w:t>list</w:t>
      </w:r>
      <w:r>
        <w:rPr>
          <w:sz w:val="20"/>
          <w:szCs w:val="20"/>
        </w:rPr>
        <w:t xml:space="preserve"> bahan masakan yang pengguna miliki kepada pengguna. Dan jika ada bahan masakan yang kurang maka pengguna bisa langsung berbelanja bahan masakan.</w:t>
      </w:r>
      <w:r w:rsidR="00B51BA6">
        <w:rPr>
          <w:sz w:val="20"/>
          <w:szCs w:val="20"/>
        </w:rPr>
        <w:t xml:space="preserve"> Untuk gambaran interkoneksi antara EasyCook dengan PanenPanen bisa dilihat pada gambar dibawah.</w:t>
      </w:r>
    </w:p>
    <w:p w14:paraId="6D3AEAF3" w14:textId="77777777" w:rsidR="00F63B3E" w:rsidRDefault="00F63B3E" w:rsidP="00F63B3E">
      <w:pPr>
        <w:keepNext/>
        <w:spacing w:line="360" w:lineRule="auto"/>
        <w:jc w:val="center"/>
      </w:pPr>
      <w:r>
        <w:rPr>
          <w:noProof/>
          <w:sz w:val="20"/>
          <w:szCs w:val="20"/>
        </w:rPr>
        <w:drawing>
          <wp:inline distT="0" distB="0" distL="0" distR="0" wp14:anchorId="46AC78A8" wp14:editId="2D4C7893">
            <wp:extent cx="3240000" cy="381661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240000" cy="3816610"/>
                    </a:xfrm>
                    <a:prstGeom prst="rect">
                      <a:avLst/>
                    </a:prstGeom>
                    <a:noFill/>
                    <a:ln>
                      <a:noFill/>
                    </a:ln>
                  </pic:spPr>
                </pic:pic>
              </a:graphicData>
            </a:graphic>
          </wp:inline>
        </w:drawing>
      </w:r>
    </w:p>
    <w:p w14:paraId="603E9ED8" w14:textId="227B9799" w:rsidR="00B51BA6" w:rsidRPr="00F63B3E" w:rsidRDefault="00F63B3E" w:rsidP="00F63B3E">
      <w:pPr>
        <w:pStyle w:val="Caption"/>
        <w:jc w:val="center"/>
        <w:rPr>
          <w:i w:val="0"/>
          <w:iCs w:val="0"/>
          <w:color w:val="auto"/>
          <w:sz w:val="20"/>
          <w:szCs w:val="20"/>
        </w:rPr>
      </w:pPr>
      <w:r w:rsidRPr="00F63B3E">
        <w:rPr>
          <w:i w:val="0"/>
          <w:iCs w:val="0"/>
          <w:color w:val="auto"/>
        </w:rPr>
        <w:t>Gambar 3.</w:t>
      </w:r>
      <w:r w:rsidR="003D550A">
        <w:rPr>
          <w:i w:val="0"/>
          <w:iCs w:val="0"/>
          <w:color w:val="auto"/>
        </w:rPr>
        <w:t>5</w:t>
      </w:r>
      <w:r w:rsidRPr="00F63B3E">
        <w:rPr>
          <w:i w:val="0"/>
          <w:iCs w:val="0"/>
          <w:color w:val="auto"/>
        </w:rPr>
        <w:t xml:space="preserve"> Activity Diagram EasyCook dengan PanenPanen</w:t>
      </w:r>
    </w:p>
    <w:p w14:paraId="664E06DF" w14:textId="26C3739B" w:rsidR="00B51BA6" w:rsidRDefault="00B51BA6" w:rsidP="00B51BA6">
      <w:pPr>
        <w:spacing w:line="360" w:lineRule="auto"/>
        <w:ind w:left="709"/>
        <w:jc w:val="both"/>
        <w:rPr>
          <w:sz w:val="20"/>
          <w:szCs w:val="20"/>
        </w:rPr>
      </w:pPr>
      <w:r>
        <w:rPr>
          <w:sz w:val="20"/>
          <w:szCs w:val="20"/>
        </w:rPr>
        <w:t xml:space="preserve">Pada EasyCook </w:t>
      </w:r>
      <w:r>
        <w:rPr>
          <w:i/>
          <w:iCs/>
          <w:sz w:val="20"/>
          <w:szCs w:val="20"/>
        </w:rPr>
        <w:t>mobile</w:t>
      </w:r>
      <w:r>
        <w:rPr>
          <w:sz w:val="20"/>
          <w:szCs w:val="20"/>
        </w:rPr>
        <w:t xml:space="preserve"> akan mengirimkan data bahan masakan yang dimiliki pengguna kepada </w:t>
      </w:r>
      <w:r>
        <w:rPr>
          <w:i/>
          <w:iCs/>
          <w:sz w:val="20"/>
          <w:szCs w:val="20"/>
        </w:rPr>
        <w:t>backend</w:t>
      </w:r>
      <w:r>
        <w:rPr>
          <w:sz w:val="20"/>
          <w:szCs w:val="20"/>
        </w:rPr>
        <w:t xml:space="preserve"> EasyCook. EasyCook </w:t>
      </w:r>
      <w:r>
        <w:rPr>
          <w:i/>
          <w:iCs/>
          <w:sz w:val="20"/>
          <w:szCs w:val="20"/>
        </w:rPr>
        <w:t>backend</w:t>
      </w:r>
      <w:r>
        <w:rPr>
          <w:sz w:val="20"/>
          <w:szCs w:val="20"/>
        </w:rPr>
        <w:t xml:space="preserve"> akan mengirimkan </w:t>
      </w:r>
      <w:r>
        <w:rPr>
          <w:i/>
          <w:iCs/>
          <w:sz w:val="20"/>
          <w:szCs w:val="20"/>
        </w:rPr>
        <w:t>list</w:t>
      </w:r>
      <w:r>
        <w:rPr>
          <w:sz w:val="20"/>
          <w:szCs w:val="20"/>
        </w:rPr>
        <w:t xml:space="preserve"> resep kepada EasyCook</w:t>
      </w:r>
      <w:r>
        <w:rPr>
          <w:i/>
          <w:iCs/>
          <w:sz w:val="20"/>
          <w:szCs w:val="20"/>
        </w:rPr>
        <w:t xml:space="preserve"> mobile</w:t>
      </w:r>
      <w:r>
        <w:rPr>
          <w:sz w:val="20"/>
          <w:szCs w:val="20"/>
        </w:rPr>
        <w:t xml:space="preserve">. Pada EasyCook </w:t>
      </w:r>
      <w:r>
        <w:rPr>
          <w:i/>
          <w:iCs/>
          <w:sz w:val="20"/>
          <w:szCs w:val="20"/>
        </w:rPr>
        <w:t>mobile</w:t>
      </w:r>
      <w:r>
        <w:rPr>
          <w:sz w:val="20"/>
          <w:szCs w:val="20"/>
        </w:rPr>
        <w:t xml:space="preserve"> pengguna akan memilih resep yang diinginkan, ketika memilih resep EasyCook</w:t>
      </w:r>
      <w:r>
        <w:rPr>
          <w:i/>
          <w:iCs/>
          <w:sz w:val="20"/>
          <w:szCs w:val="20"/>
        </w:rPr>
        <w:t xml:space="preserve"> mobile</w:t>
      </w:r>
      <w:r>
        <w:rPr>
          <w:sz w:val="20"/>
          <w:szCs w:val="20"/>
        </w:rPr>
        <w:t xml:space="preserve"> akan mengirimkan id resep ke </w:t>
      </w:r>
      <w:r>
        <w:rPr>
          <w:i/>
          <w:iCs/>
          <w:sz w:val="20"/>
          <w:szCs w:val="20"/>
        </w:rPr>
        <w:t>backend</w:t>
      </w:r>
      <w:r>
        <w:rPr>
          <w:sz w:val="20"/>
          <w:szCs w:val="20"/>
        </w:rPr>
        <w:t xml:space="preserve"> kemudian </w:t>
      </w:r>
      <w:r>
        <w:rPr>
          <w:i/>
          <w:iCs/>
          <w:sz w:val="20"/>
          <w:szCs w:val="20"/>
        </w:rPr>
        <w:t>backend</w:t>
      </w:r>
      <w:r>
        <w:rPr>
          <w:sz w:val="20"/>
          <w:szCs w:val="20"/>
        </w:rPr>
        <w:t xml:space="preserve"> akan mengirimkan detail data sesuai dengan id resep yang di pilih pengguna. Jika pengguna menekan tombol </w:t>
      </w:r>
      <w:r>
        <w:rPr>
          <w:i/>
          <w:iCs/>
          <w:sz w:val="20"/>
          <w:szCs w:val="20"/>
        </w:rPr>
        <w:t>checkout</w:t>
      </w:r>
      <w:r>
        <w:rPr>
          <w:sz w:val="20"/>
          <w:szCs w:val="20"/>
        </w:rPr>
        <w:t xml:space="preserve"> bahan masakan </w:t>
      </w:r>
      <w:r>
        <w:rPr>
          <w:sz w:val="20"/>
          <w:szCs w:val="20"/>
        </w:rPr>
        <w:t>pada</w:t>
      </w:r>
      <w:r w:rsidR="00703DA3">
        <w:rPr>
          <w:sz w:val="20"/>
          <w:szCs w:val="20"/>
        </w:rPr>
        <w:t xml:space="preserve"> EasyCook </w:t>
      </w:r>
      <w:r w:rsidR="00703DA3">
        <w:rPr>
          <w:i/>
          <w:iCs/>
          <w:sz w:val="20"/>
          <w:szCs w:val="20"/>
        </w:rPr>
        <w:t>mobile,</w:t>
      </w:r>
      <w:r w:rsidR="00703DA3">
        <w:rPr>
          <w:sz w:val="20"/>
          <w:szCs w:val="20"/>
        </w:rPr>
        <w:t xml:space="preserve"> EasyCook </w:t>
      </w:r>
      <w:r w:rsidR="00703DA3">
        <w:rPr>
          <w:i/>
          <w:iCs/>
          <w:sz w:val="20"/>
          <w:szCs w:val="20"/>
        </w:rPr>
        <w:t>backend</w:t>
      </w:r>
      <w:r w:rsidR="00703DA3">
        <w:rPr>
          <w:sz w:val="20"/>
          <w:szCs w:val="20"/>
        </w:rPr>
        <w:t xml:space="preserve"> akan </w:t>
      </w:r>
      <w:r w:rsidR="00703DA3">
        <w:rPr>
          <w:i/>
          <w:iCs/>
          <w:sz w:val="20"/>
          <w:szCs w:val="20"/>
        </w:rPr>
        <w:t>request</w:t>
      </w:r>
      <w:r w:rsidR="00703DA3">
        <w:rPr>
          <w:sz w:val="20"/>
          <w:szCs w:val="20"/>
        </w:rPr>
        <w:t xml:space="preserve"> data pada PanenPanen. Data yang diperoleh dari PanenPanen akan disimpan pada </w:t>
      </w:r>
      <w:r w:rsidR="00703DA3">
        <w:rPr>
          <w:i/>
          <w:iCs/>
          <w:sz w:val="20"/>
          <w:szCs w:val="20"/>
        </w:rPr>
        <w:t>database</w:t>
      </w:r>
      <w:r w:rsidR="00703DA3">
        <w:rPr>
          <w:sz w:val="20"/>
          <w:szCs w:val="20"/>
        </w:rPr>
        <w:t xml:space="preserve"> EasyCook. Kemudian dilakukan pencocokan antara bahan yang dibutuhkan pengguna dengan bahan yang dimiliki oleh PanenPanen. Setelah diperoleh rekomendasi, rekomendasi di kirimkan lagi pada EasyCook </w:t>
      </w:r>
      <w:r w:rsidR="00703DA3">
        <w:rPr>
          <w:i/>
          <w:iCs/>
          <w:sz w:val="20"/>
          <w:szCs w:val="20"/>
        </w:rPr>
        <w:t>mobile</w:t>
      </w:r>
      <w:r w:rsidR="00703DA3">
        <w:rPr>
          <w:sz w:val="20"/>
          <w:szCs w:val="20"/>
        </w:rPr>
        <w:t xml:space="preserve">. Saat pengguna memilih rekomendasi bahan, sistem akan mengarahkan pengguna ke PanenPanen untuk melakukan </w:t>
      </w:r>
      <w:r w:rsidR="00703DA3">
        <w:rPr>
          <w:i/>
          <w:iCs/>
          <w:sz w:val="20"/>
          <w:szCs w:val="20"/>
        </w:rPr>
        <w:t>checkout</w:t>
      </w:r>
      <w:r w:rsidR="00703DA3">
        <w:rPr>
          <w:sz w:val="20"/>
          <w:szCs w:val="20"/>
        </w:rPr>
        <w:t xml:space="preserve"> bahan masakan.</w:t>
      </w:r>
    </w:p>
    <w:p w14:paraId="3336DA1A" w14:textId="4F7B6486" w:rsidR="00BA70F2" w:rsidRDefault="008F5D5F" w:rsidP="00B51BA6">
      <w:pPr>
        <w:spacing w:line="360" w:lineRule="auto"/>
        <w:ind w:left="709"/>
        <w:jc w:val="both"/>
        <w:rPr>
          <w:sz w:val="20"/>
          <w:szCs w:val="20"/>
        </w:rPr>
      </w:pPr>
      <w:r>
        <w:rPr>
          <w:sz w:val="20"/>
          <w:szCs w:val="20"/>
        </w:rPr>
        <w:t xml:space="preserve">Gambar 3.6 menunjukan data yang dikirimkan dari sisi </w:t>
      </w:r>
      <w:r>
        <w:rPr>
          <w:i/>
          <w:iCs/>
          <w:sz w:val="20"/>
          <w:szCs w:val="20"/>
        </w:rPr>
        <w:t>backend</w:t>
      </w:r>
      <w:r>
        <w:rPr>
          <w:sz w:val="20"/>
          <w:szCs w:val="20"/>
        </w:rPr>
        <w:t xml:space="preserve"> </w:t>
      </w:r>
      <w:r>
        <w:rPr>
          <w:i/>
          <w:iCs/>
          <w:sz w:val="20"/>
          <w:szCs w:val="20"/>
        </w:rPr>
        <w:t>Markeplace</w:t>
      </w:r>
      <w:r>
        <w:rPr>
          <w:sz w:val="20"/>
          <w:szCs w:val="20"/>
        </w:rPr>
        <w:t xml:space="preserve"> PanenPanen</w:t>
      </w:r>
    </w:p>
    <w:p w14:paraId="61788967" w14:textId="77777777" w:rsidR="003D7CDC" w:rsidRDefault="003D7CDC" w:rsidP="003D7CDC">
      <w:pPr>
        <w:keepNext/>
        <w:spacing w:line="360" w:lineRule="auto"/>
        <w:ind w:left="709"/>
        <w:jc w:val="center"/>
      </w:pPr>
      <w:r w:rsidRPr="003D7CDC">
        <w:rPr>
          <w:noProof/>
          <w:sz w:val="20"/>
          <w:szCs w:val="20"/>
        </w:rPr>
        <w:drawing>
          <wp:inline distT="0" distB="0" distL="0" distR="0" wp14:anchorId="465B8C81" wp14:editId="177FE1B5">
            <wp:extent cx="2837417" cy="1127760"/>
            <wp:effectExtent l="0" t="0" r="127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2840641" cy="1129042"/>
                    </a:xfrm>
                    <a:prstGeom prst="rect">
                      <a:avLst/>
                    </a:prstGeom>
                  </pic:spPr>
                </pic:pic>
              </a:graphicData>
            </a:graphic>
          </wp:inline>
        </w:drawing>
      </w:r>
    </w:p>
    <w:p w14:paraId="4BCC4690" w14:textId="5DC1767D" w:rsidR="003D7CDC" w:rsidRDefault="003D7CDC" w:rsidP="003D7CDC">
      <w:pPr>
        <w:pStyle w:val="Caption"/>
        <w:ind w:left="709"/>
        <w:jc w:val="center"/>
        <w:rPr>
          <w:i w:val="0"/>
          <w:iCs w:val="0"/>
          <w:color w:val="auto"/>
        </w:rPr>
      </w:pPr>
      <w:r w:rsidRPr="003D7CDC">
        <w:rPr>
          <w:i w:val="0"/>
          <w:iCs w:val="0"/>
          <w:color w:val="auto"/>
        </w:rPr>
        <w:t xml:space="preserve">Gambar </w:t>
      </w:r>
      <w:r>
        <w:rPr>
          <w:i w:val="0"/>
          <w:iCs w:val="0"/>
          <w:color w:val="auto"/>
        </w:rPr>
        <w:t>3.6</w:t>
      </w:r>
      <w:r w:rsidRPr="003D7CDC">
        <w:rPr>
          <w:i w:val="0"/>
          <w:iCs w:val="0"/>
          <w:color w:val="auto"/>
        </w:rPr>
        <w:t xml:space="preserve"> Response Data PanenPanen</w:t>
      </w:r>
    </w:p>
    <w:p w14:paraId="61EB812F" w14:textId="6CF3910C" w:rsidR="00E3474F" w:rsidRDefault="00E3474F" w:rsidP="00E3474F">
      <w:pPr>
        <w:spacing w:line="360" w:lineRule="auto"/>
        <w:ind w:left="709"/>
        <w:jc w:val="both"/>
        <w:rPr>
          <w:sz w:val="20"/>
          <w:szCs w:val="20"/>
        </w:rPr>
      </w:pPr>
      <w:r w:rsidRPr="00E3474F">
        <w:rPr>
          <w:sz w:val="20"/>
          <w:szCs w:val="20"/>
        </w:rPr>
        <w:t xml:space="preserve">Kemudian data tersebut disimpan ke dalam database EasyCook yang </w:t>
      </w:r>
      <w:r>
        <w:rPr>
          <w:sz w:val="20"/>
          <w:szCs w:val="20"/>
        </w:rPr>
        <w:t>nantinya data tersebut akan dicocokan dengan bahan masakan yang pengguna tidak miliki. Setelah pencocokan didapatkan maka sistem akan memberikan rekomendasi rekomendasi seperti pada gambar 3.7</w:t>
      </w:r>
    </w:p>
    <w:p w14:paraId="3EDA5FEF" w14:textId="77777777" w:rsidR="00E3474F" w:rsidRDefault="00E3474F" w:rsidP="00E3474F">
      <w:pPr>
        <w:keepNext/>
        <w:spacing w:line="360" w:lineRule="auto"/>
        <w:ind w:left="709"/>
        <w:jc w:val="both"/>
      </w:pPr>
      <w:r w:rsidRPr="00E3474F">
        <w:rPr>
          <w:noProof/>
          <w:sz w:val="20"/>
          <w:szCs w:val="20"/>
        </w:rPr>
        <w:drawing>
          <wp:inline distT="0" distB="0" distL="0" distR="0" wp14:anchorId="4A3CAA3E" wp14:editId="71D9FD68">
            <wp:extent cx="2700020" cy="1210945"/>
            <wp:effectExtent l="0" t="0" r="5080" b="825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700020" cy="1210945"/>
                    </a:xfrm>
                    <a:prstGeom prst="rect">
                      <a:avLst/>
                    </a:prstGeom>
                  </pic:spPr>
                </pic:pic>
              </a:graphicData>
            </a:graphic>
          </wp:inline>
        </w:drawing>
      </w:r>
    </w:p>
    <w:p w14:paraId="57106BC6" w14:textId="1824A1AA" w:rsidR="00E3474F" w:rsidRDefault="00E3474F" w:rsidP="00E3474F">
      <w:pPr>
        <w:pStyle w:val="Caption"/>
        <w:ind w:left="709"/>
        <w:jc w:val="center"/>
        <w:rPr>
          <w:i w:val="0"/>
          <w:iCs w:val="0"/>
          <w:color w:val="auto"/>
        </w:rPr>
      </w:pPr>
      <w:r w:rsidRPr="00E3474F">
        <w:rPr>
          <w:i w:val="0"/>
          <w:iCs w:val="0"/>
          <w:color w:val="auto"/>
        </w:rPr>
        <w:t>Gambar 3.7 Response Rekomendasi Bahan Masakan</w:t>
      </w:r>
    </w:p>
    <w:p w14:paraId="04B5F561" w14:textId="48195025" w:rsidR="00D60FD8" w:rsidRPr="00AC1B51" w:rsidRDefault="00E3474F" w:rsidP="00AC1B51">
      <w:pPr>
        <w:spacing w:line="360" w:lineRule="auto"/>
        <w:ind w:left="709"/>
        <w:jc w:val="both"/>
        <w:rPr>
          <w:sz w:val="20"/>
          <w:szCs w:val="20"/>
        </w:rPr>
      </w:pPr>
      <w:r>
        <w:rPr>
          <w:sz w:val="20"/>
          <w:szCs w:val="20"/>
        </w:rPr>
        <w:t xml:space="preserve">Data tersebut akan ditampilkan kepada pengguna di aplikasi EasyCook </w:t>
      </w:r>
      <w:r>
        <w:rPr>
          <w:i/>
          <w:iCs/>
          <w:sz w:val="20"/>
          <w:szCs w:val="20"/>
        </w:rPr>
        <w:t>mobile</w:t>
      </w:r>
      <w:r>
        <w:rPr>
          <w:sz w:val="20"/>
          <w:szCs w:val="20"/>
        </w:rPr>
        <w:t xml:space="preserve">. Untuk memudahkan pengguna melengkapi </w:t>
      </w:r>
      <w:r>
        <w:rPr>
          <w:sz w:val="20"/>
          <w:szCs w:val="20"/>
        </w:rPr>
        <w:lastRenderedPageBreak/>
        <w:t>bahan masakan yang pengguna belum miliki pada resep.</w:t>
      </w:r>
    </w:p>
    <w:p w14:paraId="36189176" w14:textId="1F1FE81E" w:rsidR="00510D8C" w:rsidRDefault="00510D8C" w:rsidP="00510D8C">
      <w:pPr>
        <w:pStyle w:val="ListParagraph"/>
        <w:numPr>
          <w:ilvl w:val="1"/>
          <w:numId w:val="1"/>
        </w:numPr>
        <w:rPr>
          <w:b/>
          <w:color w:val="000000"/>
          <w:sz w:val="20"/>
          <w:szCs w:val="20"/>
        </w:rPr>
      </w:pPr>
      <w:r>
        <w:rPr>
          <w:b/>
          <w:color w:val="000000"/>
          <w:sz w:val="20"/>
          <w:szCs w:val="20"/>
        </w:rPr>
        <w:t>Pengujian</w:t>
      </w:r>
    </w:p>
    <w:p w14:paraId="141E666C" w14:textId="77777777" w:rsidR="008F4BAA" w:rsidRPr="008F4BAA" w:rsidRDefault="008F4BAA" w:rsidP="0067654A">
      <w:pPr>
        <w:spacing w:line="360" w:lineRule="auto"/>
        <w:ind w:left="709"/>
        <w:jc w:val="both"/>
        <w:rPr>
          <w:sz w:val="20"/>
          <w:szCs w:val="20"/>
        </w:rPr>
      </w:pPr>
      <w:r w:rsidRPr="008F4BAA">
        <w:rPr>
          <w:sz w:val="20"/>
          <w:szCs w:val="20"/>
        </w:rPr>
        <w:t>Berdasarkan hasil dari jawaban para pengguna yang dikumpulkan melalui kuisioner maka didapat hasil sebagai berikut:</w:t>
      </w:r>
    </w:p>
    <w:p w14:paraId="6D4BEC23" w14:textId="77777777" w:rsidR="008F4BAA" w:rsidRPr="008F4BAA" w:rsidRDefault="008F4BAA" w:rsidP="0067654A">
      <w:pPr>
        <w:pStyle w:val="ListParagraph"/>
        <w:numPr>
          <w:ilvl w:val="0"/>
          <w:numId w:val="9"/>
        </w:numPr>
        <w:spacing w:line="360" w:lineRule="auto"/>
        <w:ind w:left="1134" w:hanging="426"/>
        <w:jc w:val="both"/>
        <w:rPr>
          <w:sz w:val="20"/>
          <w:szCs w:val="20"/>
        </w:rPr>
      </w:pPr>
      <w:r w:rsidRPr="008F4BAA">
        <w:rPr>
          <w:sz w:val="20"/>
          <w:szCs w:val="20"/>
        </w:rPr>
        <w:t>Hasil dari pertanyaan pertama adalah 82%</w:t>
      </w:r>
    </w:p>
    <w:p w14:paraId="14AEEFAE" w14:textId="77777777" w:rsidR="008F4BAA" w:rsidRPr="008F4BAA" w:rsidRDefault="008F4BAA" w:rsidP="0067654A">
      <w:pPr>
        <w:pStyle w:val="ListParagraph"/>
        <w:spacing w:line="360" w:lineRule="auto"/>
        <w:ind w:left="851"/>
        <w:jc w:val="both"/>
        <w:rPr>
          <w:sz w:val="20"/>
          <w:szCs w:val="20"/>
        </w:rPr>
      </w:pPr>
      <w:r w:rsidRPr="008F4BAA">
        <w:rPr>
          <w:sz w:val="20"/>
          <w:szCs w:val="20"/>
        </w:rPr>
        <w:t xml:space="preserve"> </w:t>
      </w:r>
      <m:oMath>
        <m:r>
          <w:rPr>
            <w:rFonts w:ascii="Cambria Math" w:hAnsi="Cambria Math"/>
            <w:sz w:val="20"/>
            <w:szCs w:val="20"/>
          </w:rPr>
          <m:t xml:space="preserve"> </m:t>
        </m:r>
        <m:r>
          <m:rPr>
            <m:sty m:val="p"/>
          </m:rPr>
          <w:rPr>
            <w:rFonts w:ascii="Cambria Math" w:hAnsi="Cambria Math"/>
            <w:sz w:val="20"/>
            <w:szCs w:val="20"/>
          </w:rPr>
          <m:t xml:space="preserve">P= </m:t>
        </m:r>
        <m:f>
          <m:fPr>
            <m:ctrlPr>
              <w:rPr>
                <w:rFonts w:ascii="Cambria Math" w:hAnsi="Cambria Math"/>
                <w:i/>
                <w:sz w:val="20"/>
                <w:szCs w:val="20"/>
              </w:rPr>
            </m:ctrlPr>
          </m:fPr>
          <m:num>
            <m:r>
              <w:rPr>
                <w:rFonts w:ascii="Cambria Math" w:hAnsi="Cambria Math"/>
                <w:sz w:val="20"/>
                <w:szCs w:val="20"/>
              </w:rPr>
              <m:t>41</m:t>
            </m:r>
          </m:num>
          <m:den>
            <m:r>
              <w:rPr>
                <w:rFonts w:ascii="Cambria Math" w:hAnsi="Cambria Math"/>
                <w:sz w:val="20"/>
                <w:szCs w:val="20"/>
              </w:rPr>
              <m:t>50</m:t>
            </m:r>
          </m:den>
        </m:f>
        <m:r>
          <w:rPr>
            <w:rFonts w:ascii="Cambria Math" w:hAnsi="Cambria Math"/>
            <w:sz w:val="20"/>
            <w:szCs w:val="20"/>
          </w:rPr>
          <m:t xml:space="preserve"> ×100%=82</m:t>
        </m:r>
      </m:oMath>
      <w:r w:rsidRPr="008F4BAA">
        <w:rPr>
          <w:rFonts w:eastAsiaTheme="minorEastAsia"/>
          <w:sz w:val="20"/>
          <w:szCs w:val="20"/>
        </w:rPr>
        <w:t>%</w:t>
      </w:r>
    </w:p>
    <w:p w14:paraId="162DAE85" w14:textId="77777777" w:rsidR="008F4BAA" w:rsidRPr="008F4BAA" w:rsidRDefault="008F4BAA" w:rsidP="0067654A">
      <w:pPr>
        <w:pStyle w:val="ListParagraph"/>
        <w:numPr>
          <w:ilvl w:val="0"/>
          <w:numId w:val="9"/>
        </w:numPr>
        <w:spacing w:line="360" w:lineRule="auto"/>
        <w:ind w:left="1134" w:hanging="426"/>
        <w:jc w:val="both"/>
        <w:rPr>
          <w:sz w:val="20"/>
          <w:szCs w:val="20"/>
        </w:rPr>
      </w:pPr>
      <w:r w:rsidRPr="008F4BAA">
        <w:rPr>
          <w:sz w:val="20"/>
          <w:szCs w:val="20"/>
        </w:rPr>
        <w:t>Hasil dari pertanyaan kedua adalah 72%</w:t>
      </w:r>
    </w:p>
    <w:p w14:paraId="718CE2A7" w14:textId="77777777" w:rsidR="008F4BAA" w:rsidRPr="008F4BAA" w:rsidRDefault="008F4BAA" w:rsidP="0067654A">
      <w:pPr>
        <w:pStyle w:val="ListParagraph"/>
        <w:spacing w:line="360" w:lineRule="auto"/>
        <w:ind w:left="851"/>
        <w:jc w:val="both"/>
        <w:rPr>
          <w:sz w:val="20"/>
          <w:szCs w:val="20"/>
        </w:rPr>
      </w:pPr>
      <w:r w:rsidRPr="008F4BAA">
        <w:rPr>
          <w:sz w:val="20"/>
          <w:szCs w:val="20"/>
        </w:rPr>
        <w:t xml:space="preserve">P = </w:t>
      </w:r>
      <m:oMath>
        <m:f>
          <m:fPr>
            <m:ctrlPr>
              <w:rPr>
                <w:rFonts w:ascii="Cambria Math" w:hAnsi="Cambria Math"/>
                <w:i/>
                <w:sz w:val="20"/>
                <w:szCs w:val="20"/>
              </w:rPr>
            </m:ctrlPr>
          </m:fPr>
          <m:num>
            <m:r>
              <w:rPr>
                <w:rFonts w:ascii="Cambria Math" w:hAnsi="Cambria Math"/>
                <w:sz w:val="20"/>
                <w:szCs w:val="20"/>
              </w:rPr>
              <m:t>36</m:t>
            </m:r>
          </m:num>
          <m:den>
            <m:r>
              <w:rPr>
                <w:rFonts w:ascii="Cambria Math" w:hAnsi="Cambria Math"/>
                <w:sz w:val="20"/>
                <w:szCs w:val="20"/>
              </w:rPr>
              <m:t>50</m:t>
            </m:r>
          </m:den>
        </m:f>
        <m:r>
          <w:rPr>
            <w:rFonts w:ascii="Cambria Math" w:hAnsi="Cambria Math"/>
            <w:sz w:val="20"/>
            <w:szCs w:val="20"/>
          </w:rPr>
          <m:t xml:space="preserve"> ×100%= 72</m:t>
        </m:r>
      </m:oMath>
      <w:r w:rsidRPr="008F4BAA">
        <w:rPr>
          <w:rFonts w:eastAsiaTheme="minorEastAsia"/>
          <w:sz w:val="20"/>
          <w:szCs w:val="20"/>
        </w:rPr>
        <w:t>%</w:t>
      </w:r>
    </w:p>
    <w:p w14:paraId="44E025AA" w14:textId="77777777" w:rsidR="008F4BAA" w:rsidRPr="008F4BAA" w:rsidRDefault="008F4BAA" w:rsidP="0067654A">
      <w:pPr>
        <w:pStyle w:val="ListParagraph"/>
        <w:numPr>
          <w:ilvl w:val="0"/>
          <w:numId w:val="9"/>
        </w:numPr>
        <w:spacing w:line="360" w:lineRule="auto"/>
        <w:ind w:left="1134" w:hanging="426"/>
        <w:jc w:val="both"/>
        <w:rPr>
          <w:sz w:val="20"/>
          <w:szCs w:val="20"/>
        </w:rPr>
      </w:pPr>
      <w:r w:rsidRPr="008F4BAA">
        <w:rPr>
          <w:sz w:val="20"/>
          <w:szCs w:val="20"/>
        </w:rPr>
        <w:t>Hasil dari pertanyaan ketiga adalah 78%</w:t>
      </w:r>
    </w:p>
    <w:p w14:paraId="6611D47B" w14:textId="77777777" w:rsidR="008F4BAA" w:rsidRPr="008F4BAA" w:rsidRDefault="008F4BAA" w:rsidP="0067654A">
      <w:pPr>
        <w:pStyle w:val="ListParagraph"/>
        <w:spacing w:line="360" w:lineRule="auto"/>
        <w:ind w:left="1134"/>
        <w:jc w:val="both"/>
        <w:rPr>
          <w:sz w:val="20"/>
          <w:szCs w:val="20"/>
        </w:rPr>
      </w:pPr>
      <w:r w:rsidRPr="008F4BAA">
        <w:rPr>
          <w:sz w:val="20"/>
          <w:szCs w:val="20"/>
        </w:rPr>
        <w:t xml:space="preserve">P = </w:t>
      </w:r>
      <m:oMath>
        <m:f>
          <m:fPr>
            <m:ctrlPr>
              <w:rPr>
                <w:rFonts w:ascii="Cambria Math" w:hAnsi="Cambria Math"/>
                <w:i/>
                <w:sz w:val="20"/>
                <w:szCs w:val="20"/>
              </w:rPr>
            </m:ctrlPr>
          </m:fPr>
          <m:num>
            <m:r>
              <w:rPr>
                <w:rFonts w:ascii="Cambria Math" w:hAnsi="Cambria Math"/>
                <w:sz w:val="20"/>
                <w:szCs w:val="20"/>
              </w:rPr>
              <m:t>39</m:t>
            </m:r>
          </m:num>
          <m:den>
            <m:r>
              <w:rPr>
                <w:rFonts w:ascii="Cambria Math" w:hAnsi="Cambria Math"/>
                <w:sz w:val="20"/>
                <w:szCs w:val="20"/>
              </w:rPr>
              <m:t>50</m:t>
            </m:r>
          </m:den>
        </m:f>
        <m:r>
          <w:rPr>
            <w:rFonts w:ascii="Cambria Math" w:hAnsi="Cambria Math"/>
            <w:sz w:val="20"/>
            <w:szCs w:val="20"/>
          </w:rPr>
          <m:t xml:space="preserve"> ×100%= 78</m:t>
        </m:r>
      </m:oMath>
      <w:r w:rsidRPr="008F4BAA">
        <w:rPr>
          <w:rFonts w:eastAsiaTheme="minorEastAsia"/>
          <w:sz w:val="20"/>
          <w:szCs w:val="20"/>
        </w:rPr>
        <w:t>%</w:t>
      </w:r>
    </w:p>
    <w:p w14:paraId="551157D6" w14:textId="77777777" w:rsidR="008F4BAA" w:rsidRPr="008F4BAA" w:rsidRDefault="008F4BAA" w:rsidP="0067654A">
      <w:pPr>
        <w:pStyle w:val="ListParagraph"/>
        <w:numPr>
          <w:ilvl w:val="0"/>
          <w:numId w:val="9"/>
        </w:numPr>
        <w:spacing w:line="360" w:lineRule="auto"/>
        <w:ind w:left="1134" w:hanging="426"/>
        <w:jc w:val="both"/>
        <w:rPr>
          <w:sz w:val="20"/>
          <w:szCs w:val="20"/>
        </w:rPr>
      </w:pPr>
      <w:r w:rsidRPr="008F4BAA">
        <w:rPr>
          <w:sz w:val="20"/>
          <w:szCs w:val="20"/>
        </w:rPr>
        <w:t>Hasil dari pertanyaan keempat adalah 80%</w:t>
      </w:r>
    </w:p>
    <w:p w14:paraId="15638ED4" w14:textId="77777777" w:rsidR="008F4BAA" w:rsidRPr="008F4BAA" w:rsidRDefault="008F4BAA" w:rsidP="0067654A">
      <w:pPr>
        <w:pStyle w:val="ListParagraph"/>
        <w:spacing w:line="360" w:lineRule="auto"/>
        <w:ind w:left="1134"/>
        <w:jc w:val="both"/>
        <w:rPr>
          <w:sz w:val="20"/>
          <w:szCs w:val="20"/>
        </w:rPr>
      </w:pPr>
      <w:r w:rsidRPr="008F4BAA">
        <w:rPr>
          <w:sz w:val="20"/>
          <w:szCs w:val="20"/>
        </w:rPr>
        <w:t xml:space="preserve">P = </w:t>
      </w:r>
      <m:oMath>
        <m:f>
          <m:fPr>
            <m:ctrlPr>
              <w:rPr>
                <w:rFonts w:ascii="Cambria Math" w:hAnsi="Cambria Math"/>
                <w:i/>
                <w:sz w:val="20"/>
                <w:szCs w:val="20"/>
              </w:rPr>
            </m:ctrlPr>
          </m:fPr>
          <m:num>
            <m:r>
              <w:rPr>
                <w:rFonts w:ascii="Cambria Math" w:hAnsi="Cambria Math"/>
                <w:sz w:val="20"/>
                <w:szCs w:val="20"/>
              </w:rPr>
              <m:t>40</m:t>
            </m:r>
          </m:num>
          <m:den>
            <m:r>
              <w:rPr>
                <w:rFonts w:ascii="Cambria Math" w:hAnsi="Cambria Math"/>
                <w:sz w:val="20"/>
                <w:szCs w:val="20"/>
              </w:rPr>
              <m:t>50</m:t>
            </m:r>
          </m:den>
        </m:f>
        <m:r>
          <w:rPr>
            <w:rFonts w:ascii="Cambria Math" w:hAnsi="Cambria Math"/>
            <w:sz w:val="20"/>
            <w:szCs w:val="20"/>
          </w:rPr>
          <m:t xml:space="preserve"> ×100%= 80</m:t>
        </m:r>
      </m:oMath>
      <w:r w:rsidRPr="008F4BAA">
        <w:rPr>
          <w:rFonts w:eastAsiaTheme="minorEastAsia"/>
          <w:sz w:val="20"/>
          <w:szCs w:val="20"/>
        </w:rPr>
        <w:t>%</w:t>
      </w:r>
    </w:p>
    <w:p w14:paraId="276B0594" w14:textId="77777777" w:rsidR="008F4BAA" w:rsidRPr="008F4BAA" w:rsidRDefault="008F4BAA" w:rsidP="0067654A">
      <w:pPr>
        <w:pStyle w:val="ListParagraph"/>
        <w:numPr>
          <w:ilvl w:val="0"/>
          <w:numId w:val="9"/>
        </w:numPr>
        <w:spacing w:line="360" w:lineRule="auto"/>
        <w:ind w:left="1134" w:hanging="426"/>
        <w:jc w:val="both"/>
        <w:rPr>
          <w:sz w:val="20"/>
          <w:szCs w:val="20"/>
        </w:rPr>
      </w:pPr>
      <w:r w:rsidRPr="008F4BAA">
        <w:rPr>
          <w:sz w:val="20"/>
          <w:szCs w:val="20"/>
        </w:rPr>
        <w:t>Hasil dari pertanyaan kelima adalah 88%</w:t>
      </w:r>
    </w:p>
    <w:p w14:paraId="4FC1B8D6" w14:textId="77777777" w:rsidR="008F4BAA" w:rsidRPr="008F4BAA" w:rsidRDefault="008F4BAA" w:rsidP="0067654A">
      <w:pPr>
        <w:pStyle w:val="ListParagraph"/>
        <w:spacing w:line="360" w:lineRule="auto"/>
        <w:ind w:left="1134"/>
        <w:jc w:val="both"/>
        <w:rPr>
          <w:sz w:val="20"/>
          <w:szCs w:val="20"/>
        </w:rPr>
      </w:pPr>
      <w:r w:rsidRPr="008F4BAA">
        <w:rPr>
          <w:sz w:val="20"/>
          <w:szCs w:val="20"/>
        </w:rPr>
        <w:t xml:space="preserve">P = </w:t>
      </w:r>
      <m:oMath>
        <m:f>
          <m:fPr>
            <m:ctrlPr>
              <w:rPr>
                <w:rFonts w:ascii="Cambria Math" w:hAnsi="Cambria Math"/>
                <w:i/>
                <w:sz w:val="20"/>
                <w:szCs w:val="20"/>
              </w:rPr>
            </m:ctrlPr>
          </m:fPr>
          <m:num>
            <m:r>
              <w:rPr>
                <w:rFonts w:ascii="Cambria Math" w:hAnsi="Cambria Math"/>
                <w:sz w:val="20"/>
                <w:szCs w:val="20"/>
              </w:rPr>
              <m:t>44</m:t>
            </m:r>
          </m:num>
          <m:den>
            <m:r>
              <w:rPr>
                <w:rFonts w:ascii="Cambria Math" w:hAnsi="Cambria Math"/>
                <w:sz w:val="20"/>
                <w:szCs w:val="20"/>
              </w:rPr>
              <m:t>50</m:t>
            </m:r>
          </m:den>
        </m:f>
        <m:r>
          <w:rPr>
            <w:rFonts w:ascii="Cambria Math" w:hAnsi="Cambria Math"/>
            <w:sz w:val="20"/>
            <w:szCs w:val="20"/>
          </w:rPr>
          <m:t xml:space="preserve"> ×100%= 88</m:t>
        </m:r>
      </m:oMath>
      <w:r w:rsidRPr="008F4BAA">
        <w:rPr>
          <w:rFonts w:eastAsiaTheme="minorEastAsia"/>
          <w:sz w:val="20"/>
          <w:szCs w:val="20"/>
        </w:rPr>
        <w:t>%</w:t>
      </w:r>
    </w:p>
    <w:p w14:paraId="55DCBAD0" w14:textId="77777777" w:rsidR="008F4BAA" w:rsidRPr="008F4BAA" w:rsidRDefault="008F4BAA" w:rsidP="0067654A">
      <w:pPr>
        <w:pStyle w:val="ListParagraph"/>
        <w:numPr>
          <w:ilvl w:val="0"/>
          <w:numId w:val="9"/>
        </w:numPr>
        <w:spacing w:line="360" w:lineRule="auto"/>
        <w:ind w:left="1134" w:hanging="426"/>
        <w:jc w:val="both"/>
        <w:rPr>
          <w:sz w:val="20"/>
          <w:szCs w:val="20"/>
        </w:rPr>
      </w:pPr>
      <w:r w:rsidRPr="008F4BAA">
        <w:rPr>
          <w:sz w:val="20"/>
          <w:szCs w:val="20"/>
        </w:rPr>
        <w:t>Hasil dari pertanyaan keenam adalah 86%</w:t>
      </w:r>
    </w:p>
    <w:p w14:paraId="0FF7ABEF" w14:textId="77777777" w:rsidR="008F4BAA" w:rsidRPr="008F4BAA" w:rsidRDefault="008F4BAA" w:rsidP="0067654A">
      <w:pPr>
        <w:pStyle w:val="ListParagraph"/>
        <w:spacing w:line="360" w:lineRule="auto"/>
        <w:ind w:left="1134"/>
        <w:jc w:val="both"/>
        <w:rPr>
          <w:sz w:val="20"/>
          <w:szCs w:val="20"/>
        </w:rPr>
      </w:pPr>
      <w:r w:rsidRPr="008F4BAA">
        <w:rPr>
          <w:sz w:val="20"/>
          <w:szCs w:val="20"/>
        </w:rPr>
        <w:t xml:space="preserve">P = </w:t>
      </w:r>
      <m:oMath>
        <m:f>
          <m:fPr>
            <m:ctrlPr>
              <w:rPr>
                <w:rFonts w:ascii="Cambria Math" w:hAnsi="Cambria Math"/>
                <w:i/>
                <w:sz w:val="20"/>
                <w:szCs w:val="20"/>
              </w:rPr>
            </m:ctrlPr>
          </m:fPr>
          <m:num>
            <m:r>
              <w:rPr>
                <w:rFonts w:ascii="Cambria Math" w:hAnsi="Cambria Math"/>
                <w:sz w:val="20"/>
                <w:szCs w:val="20"/>
              </w:rPr>
              <m:t>43</m:t>
            </m:r>
          </m:num>
          <m:den>
            <m:r>
              <w:rPr>
                <w:rFonts w:ascii="Cambria Math" w:hAnsi="Cambria Math"/>
                <w:sz w:val="20"/>
                <w:szCs w:val="20"/>
              </w:rPr>
              <m:t>50</m:t>
            </m:r>
          </m:den>
        </m:f>
        <m:r>
          <w:rPr>
            <w:rFonts w:ascii="Cambria Math" w:hAnsi="Cambria Math"/>
            <w:sz w:val="20"/>
            <w:szCs w:val="20"/>
          </w:rPr>
          <m:t xml:space="preserve"> ×100%= 86</m:t>
        </m:r>
      </m:oMath>
      <w:r w:rsidRPr="008F4BAA">
        <w:rPr>
          <w:rFonts w:eastAsiaTheme="minorEastAsia"/>
          <w:sz w:val="20"/>
          <w:szCs w:val="20"/>
        </w:rPr>
        <w:t>%</w:t>
      </w:r>
    </w:p>
    <w:p w14:paraId="2B8BB8A8" w14:textId="77777777" w:rsidR="008F4BAA" w:rsidRPr="008F4BAA" w:rsidRDefault="008F4BAA" w:rsidP="0067654A">
      <w:pPr>
        <w:pStyle w:val="ListParagraph"/>
        <w:numPr>
          <w:ilvl w:val="0"/>
          <w:numId w:val="9"/>
        </w:numPr>
        <w:spacing w:line="360" w:lineRule="auto"/>
        <w:ind w:left="1134" w:hanging="426"/>
        <w:jc w:val="both"/>
        <w:rPr>
          <w:sz w:val="20"/>
          <w:szCs w:val="20"/>
        </w:rPr>
      </w:pPr>
      <w:r w:rsidRPr="008F4BAA">
        <w:rPr>
          <w:sz w:val="20"/>
          <w:szCs w:val="20"/>
        </w:rPr>
        <w:t>Hasil dari pertanyaan ketujuh adalah 86%</w:t>
      </w:r>
    </w:p>
    <w:p w14:paraId="2A37CDCA" w14:textId="77777777" w:rsidR="008F4BAA" w:rsidRPr="008F4BAA" w:rsidRDefault="008F4BAA" w:rsidP="0067654A">
      <w:pPr>
        <w:pStyle w:val="ListParagraph"/>
        <w:spacing w:line="360" w:lineRule="auto"/>
        <w:ind w:left="1134"/>
        <w:jc w:val="both"/>
        <w:rPr>
          <w:sz w:val="20"/>
          <w:szCs w:val="20"/>
        </w:rPr>
      </w:pPr>
      <w:r w:rsidRPr="008F4BAA">
        <w:rPr>
          <w:sz w:val="20"/>
          <w:szCs w:val="20"/>
        </w:rPr>
        <w:t xml:space="preserve">P = </w:t>
      </w:r>
      <m:oMath>
        <m:f>
          <m:fPr>
            <m:ctrlPr>
              <w:rPr>
                <w:rFonts w:ascii="Cambria Math" w:hAnsi="Cambria Math"/>
                <w:i/>
                <w:sz w:val="20"/>
                <w:szCs w:val="20"/>
              </w:rPr>
            </m:ctrlPr>
          </m:fPr>
          <m:num>
            <m:r>
              <w:rPr>
                <w:rFonts w:ascii="Cambria Math" w:hAnsi="Cambria Math"/>
                <w:sz w:val="20"/>
                <w:szCs w:val="20"/>
              </w:rPr>
              <m:t>43</m:t>
            </m:r>
          </m:num>
          <m:den>
            <m:r>
              <w:rPr>
                <w:rFonts w:ascii="Cambria Math" w:hAnsi="Cambria Math"/>
                <w:sz w:val="20"/>
                <w:szCs w:val="20"/>
              </w:rPr>
              <m:t>50</m:t>
            </m:r>
          </m:den>
        </m:f>
        <m:r>
          <w:rPr>
            <w:rFonts w:ascii="Cambria Math" w:hAnsi="Cambria Math"/>
            <w:sz w:val="20"/>
            <w:szCs w:val="20"/>
          </w:rPr>
          <m:t xml:space="preserve"> ×100%= 86</m:t>
        </m:r>
      </m:oMath>
      <w:r w:rsidRPr="008F4BAA">
        <w:rPr>
          <w:rFonts w:eastAsiaTheme="minorEastAsia"/>
          <w:sz w:val="20"/>
          <w:szCs w:val="20"/>
        </w:rPr>
        <w:t>%</w:t>
      </w:r>
    </w:p>
    <w:p w14:paraId="39DE802C" w14:textId="77777777" w:rsidR="008F4BAA" w:rsidRPr="008F4BAA" w:rsidRDefault="008F4BAA" w:rsidP="0067654A">
      <w:pPr>
        <w:pStyle w:val="ListParagraph"/>
        <w:numPr>
          <w:ilvl w:val="0"/>
          <w:numId w:val="9"/>
        </w:numPr>
        <w:spacing w:line="360" w:lineRule="auto"/>
        <w:ind w:left="1134" w:hanging="426"/>
        <w:jc w:val="both"/>
        <w:rPr>
          <w:sz w:val="20"/>
          <w:szCs w:val="20"/>
        </w:rPr>
      </w:pPr>
      <w:r w:rsidRPr="008F4BAA">
        <w:rPr>
          <w:sz w:val="20"/>
          <w:szCs w:val="20"/>
        </w:rPr>
        <w:t>Hasil dari pertanyaan kedepalan adalah 88%</w:t>
      </w:r>
    </w:p>
    <w:p w14:paraId="27E7DDE5" w14:textId="77777777" w:rsidR="008F4BAA" w:rsidRPr="008F4BAA" w:rsidRDefault="008F4BAA" w:rsidP="0067654A">
      <w:pPr>
        <w:pStyle w:val="ListParagraph"/>
        <w:spacing w:line="360" w:lineRule="auto"/>
        <w:ind w:left="851"/>
        <w:jc w:val="both"/>
        <w:rPr>
          <w:sz w:val="20"/>
          <w:szCs w:val="20"/>
        </w:rPr>
      </w:pPr>
      <w:r w:rsidRPr="008F4BAA">
        <w:rPr>
          <w:sz w:val="20"/>
          <w:szCs w:val="20"/>
        </w:rPr>
        <w:t xml:space="preserve">P = </w:t>
      </w:r>
      <m:oMath>
        <m:f>
          <m:fPr>
            <m:ctrlPr>
              <w:rPr>
                <w:rFonts w:ascii="Cambria Math" w:hAnsi="Cambria Math"/>
                <w:i/>
                <w:sz w:val="20"/>
                <w:szCs w:val="20"/>
              </w:rPr>
            </m:ctrlPr>
          </m:fPr>
          <m:num>
            <m:r>
              <w:rPr>
                <w:rFonts w:ascii="Cambria Math" w:hAnsi="Cambria Math"/>
                <w:sz w:val="20"/>
                <w:szCs w:val="20"/>
              </w:rPr>
              <m:t>44</m:t>
            </m:r>
          </m:num>
          <m:den>
            <m:r>
              <w:rPr>
                <w:rFonts w:ascii="Cambria Math" w:hAnsi="Cambria Math"/>
                <w:sz w:val="20"/>
                <w:szCs w:val="20"/>
              </w:rPr>
              <m:t>50</m:t>
            </m:r>
          </m:den>
        </m:f>
        <m:r>
          <w:rPr>
            <w:rFonts w:ascii="Cambria Math" w:hAnsi="Cambria Math"/>
            <w:sz w:val="20"/>
            <w:szCs w:val="20"/>
          </w:rPr>
          <m:t xml:space="preserve"> ×100%= 88</m:t>
        </m:r>
      </m:oMath>
      <w:r w:rsidRPr="008F4BAA">
        <w:rPr>
          <w:rFonts w:eastAsiaTheme="minorEastAsia"/>
          <w:sz w:val="20"/>
          <w:szCs w:val="20"/>
        </w:rPr>
        <w:t>%</w:t>
      </w:r>
    </w:p>
    <w:p w14:paraId="05385FBB" w14:textId="77777777" w:rsidR="008F4BAA" w:rsidRPr="008F4BAA" w:rsidRDefault="008F4BAA" w:rsidP="0067654A">
      <w:pPr>
        <w:pStyle w:val="ListParagraph"/>
        <w:numPr>
          <w:ilvl w:val="0"/>
          <w:numId w:val="9"/>
        </w:numPr>
        <w:spacing w:line="360" w:lineRule="auto"/>
        <w:ind w:left="1134" w:hanging="426"/>
        <w:jc w:val="both"/>
        <w:rPr>
          <w:sz w:val="20"/>
          <w:szCs w:val="20"/>
        </w:rPr>
      </w:pPr>
      <w:r w:rsidRPr="008F4BAA">
        <w:rPr>
          <w:sz w:val="20"/>
          <w:szCs w:val="20"/>
        </w:rPr>
        <w:t>Hasil dari pertanyaan kesembilan adalah 86%</w:t>
      </w:r>
    </w:p>
    <w:p w14:paraId="5EBD2BA0" w14:textId="77777777" w:rsidR="008F4BAA" w:rsidRPr="008F4BAA" w:rsidRDefault="008F4BAA" w:rsidP="0067654A">
      <w:pPr>
        <w:pStyle w:val="ListParagraph"/>
        <w:spacing w:line="360" w:lineRule="auto"/>
        <w:ind w:left="1134"/>
        <w:jc w:val="both"/>
        <w:rPr>
          <w:sz w:val="20"/>
          <w:szCs w:val="20"/>
        </w:rPr>
      </w:pPr>
      <w:r w:rsidRPr="008F4BAA">
        <w:rPr>
          <w:sz w:val="20"/>
          <w:szCs w:val="20"/>
        </w:rPr>
        <w:t xml:space="preserve">P = </w:t>
      </w:r>
      <m:oMath>
        <m:f>
          <m:fPr>
            <m:ctrlPr>
              <w:rPr>
                <w:rFonts w:ascii="Cambria Math" w:hAnsi="Cambria Math"/>
                <w:i/>
                <w:sz w:val="20"/>
                <w:szCs w:val="20"/>
              </w:rPr>
            </m:ctrlPr>
          </m:fPr>
          <m:num>
            <m:r>
              <w:rPr>
                <w:rFonts w:ascii="Cambria Math" w:hAnsi="Cambria Math"/>
                <w:sz w:val="20"/>
                <w:szCs w:val="20"/>
              </w:rPr>
              <m:t>43</m:t>
            </m:r>
          </m:num>
          <m:den>
            <m:r>
              <w:rPr>
                <w:rFonts w:ascii="Cambria Math" w:hAnsi="Cambria Math"/>
                <w:sz w:val="20"/>
                <w:szCs w:val="20"/>
              </w:rPr>
              <m:t>50</m:t>
            </m:r>
          </m:den>
        </m:f>
        <m:r>
          <w:rPr>
            <w:rFonts w:ascii="Cambria Math" w:hAnsi="Cambria Math"/>
            <w:sz w:val="20"/>
            <w:szCs w:val="20"/>
          </w:rPr>
          <m:t xml:space="preserve"> ×100%= 86</m:t>
        </m:r>
      </m:oMath>
      <w:r w:rsidRPr="008F4BAA">
        <w:rPr>
          <w:rFonts w:eastAsiaTheme="minorEastAsia"/>
          <w:sz w:val="20"/>
          <w:szCs w:val="20"/>
        </w:rPr>
        <w:t>%</w:t>
      </w:r>
    </w:p>
    <w:p w14:paraId="1A3F76CA" w14:textId="77777777" w:rsidR="008F4BAA" w:rsidRPr="008F4BAA" w:rsidRDefault="008F4BAA" w:rsidP="0067654A">
      <w:pPr>
        <w:pStyle w:val="ListParagraph"/>
        <w:numPr>
          <w:ilvl w:val="0"/>
          <w:numId w:val="9"/>
        </w:numPr>
        <w:spacing w:line="360" w:lineRule="auto"/>
        <w:ind w:left="1134" w:hanging="426"/>
        <w:jc w:val="both"/>
        <w:rPr>
          <w:sz w:val="20"/>
          <w:szCs w:val="20"/>
        </w:rPr>
      </w:pPr>
      <w:r w:rsidRPr="008F4BAA">
        <w:rPr>
          <w:sz w:val="20"/>
          <w:szCs w:val="20"/>
        </w:rPr>
        <w:t>Hasil dari pertanyaan kesepuluh adalah 90%</w:t>
      </w:r>
    </w:p>
    <w:p w14:paraId="0FBCD8CF" w14:textId="77777777" w:rsidR="008F4BAA" w:rsidRPr="008F4BAA" w:rsidRDefault="008F4BAA" w:rsidP="0067654A">
      <w:pPr>
        <w:pStyle w:val="ListParagraph"/>
        <w:spacing w:line="360" w:lineRule="auto"/>
        <w:ind w:left="1134"/>
        <w:jc w:val="both"/>
        <w:rPr>
          <w:sz w:val="20"/>
          <w:szCs w:val="20"/>
        </w:rPr>
      </w:pPr>
      <w:r w:rsidRPr="008F4BAA">
        <w:rPr>
          <w:sz w:val="20"/>
          <w:szCs w:val="20"/>
        </w:rPr>
        <w:t xml:space="preserve">P = </w:t>
      </w:r>
      <m:oMath>
        <m:f>
          <m:fPr>
            <m:ctrlPr>
              <w:rPr>
                <w:rFonts w:ascii="Cambria Math" w:hAnsi="Cambria Math"/>
                <w:i/>
                <w:sz w:val="20"/>
                <w:szCs w:val="20"/>
              </w:rPr>
            </m:ctrlPr>
          </m:fPr>
          <m:num>
            <m:r>
              <w:rPr>
                <w:rFonts w:ascii="Cambria Math" w:hAnsi="Cambria Math"/>
                <w:sz w:val="20"/>
                <w:szCs w:val="20"/>
              </w:rPr>
              <m:t>45</m:t>
            </m:r>
          </m:num>
          <m:den>
            <m:r>
              <w:rPr>
                <w:rFonts w:ascii="Cambria Math" w:hAnsi="Cambria Math"/>
                <w:sz w:val="20"/>
                <w:szCs w:val="20"/>
              </w:rPr>
              <m:t>50</m:t>
            </m:r>
          </m:den>
        </m:f>
        <m:r>
          <w:rPr>
            <w:rFonts w:ascii="Cambria Math" w:hAnsi="Cambria Math"/>
            <w:sz w:val="20"/>
            <w:szCs w:val="20"/>
          </w:rPr>
          <m:t xml:space="preserve"> ×100%= 90</m:t>
        </m:r>
      </m:oMath>
      <w:r w:rsidRPr="008F4BAA">
        <w:rPr>
          <w:rFonts w:eastAsiaTheme="minorEastAsia"/>
          <w:sz w:val="20"/>
          <w:szCs w:val="20"/>
        </w:rPr>
        <w:t>%</w:t>
      </w:r>
    </w:p>
    <w:p w14:paraId="26187A73" w14:textId="5F820212" w:rsidR="008F4BAA" w:rsidRDefault="008F4BAA" w:rsidP="0067654A">
      <w:pPr>
        <w:spacing w:line="360" w:lineRule="auto"/>
        <w:ind w:left="709"/>
        <w:jc w:val="both"/>
        <w:rPr>
          <w:sz w:val="20"/>
          <w:szCs w:val="20"/>
        </w:rPr>
      </w:pPr>
      <w:r w:rsidRPr="008F4BAA">
        <w:rPr>
          <w:sz w:val="20"/>
          <w:szCs w:val="20"/>
        </w:rPr>
        <w:t>Hasil presentase total dari pengujian UAT adalah (82% + 72% + 78% + 78% + 80% + 88% + 86% + 86% + 88% + 86% + 90%) / 10 = 91,4%. Hasil tersebut diperoleh dari sepuluh orang responden dan sepuluh pertanyaan kuisioner. Sehingga dapat disimpulkan bahwa pada pengembangan yang dilakukan berhasil, artinya sistem dapat diterima oleh para pengguna.</w:t>
      </w:r>
    </w:p>
    <w:p w14:paraId="19964495" w14:textId="11AE00C0" w:rsidR="001246FE" w:rsidRDefault="001246FE" w:rsidP="001246FE">
      <w:pPr>
        <w:spacing w:line="360" w:lineRule="auto"/>
        <w:ind w:left="426"/>
        <w:jc w:val="both"/>
        <w:rPr>
          <w:sz w:val="20"/>
          <w:szCs w:val="20"/>
        </w:rPr>
      </w:pPr>
      <w:r>
        <w:rPr>
          <w:sz w:val="20"/>
          <w:szCs w:val="20"/>
        </w:rPr>
        <w:t>Untuk hasil kuisioner untuk rekomendasi supplier menghasilkan response sebagai berikut:</w:t>
      </w:r>
    </w:p>
    <w:p w14:paraId="19FFC030" w14:textId="77777777" w:rsidR="00AC1B51" w:rsidRDefault="00E359BF" w:rsidP="00AC1B51">
      <w:pPr>
        <w:keepNext/>
        <w:spacing w:line="360" w:lineRule="auto"/>
        <w:ind w:left="426"/>
        <w:jc w:val="center"/>
      </w:pPr>
      <w:r>
        <w:rPr>
          <w:noProof/>
          <w:sz w:val="20"/>
          <w:szCs w:val="20"/>
        </w:rPr>
        <w:drawing>
          <wp:inline distT="0" distB="0" distL="0" distR="0" wp14:anchorId="5AE1C391" wp14:editId="73BEFD40">
            <wp:extent cx="2382811" cy="1211580"/>
            <wp:effectExtent l="0" t="0" r="0" b="7620"/>
            <wp:docPr id="13" name="Picture 13" descr="C:\Users\Personal User\AppData\Local\Microsoft\Windows\INetCache\Content.MSO\AE37B91E.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ersonal User\AppData\Local\Microsoft\Windows\INetCache\Content.MSO\AE37B91E.tmp"/>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387535" cy="1213982"/>
                    </a:xfrm>
                    <a:prstGeom prst="rect">
                      <a:avLst/>
                    </a:prstGeom>
                    <a:noFill/>
                    <a:ln>
                      <a:noFill/>
                    </a:ln>
                  </pic:spPr>
                </pic:pic>
              </a:graphicData>
            </a:graphic>
          </wp:inline>
        </w:drawing>
      </w:r>
    </w:p>
    <w:p w14:paraId="144871E8" w14:textId="1F608B5A" w:rsidR="00AC1B51" w:rsidRPr="00414413" w:rsidRDefault="00AC1B51" w:rsidP="00414413">
      <w:pPr>
        <w:pStyle w:val="Caption"/>
        <w:ind w:left="567"/>
        <w:jc w:val="center"/>
        <w:rPr>
          <w:i w:val="0"/>
          <w:iCs w:val="0"/>
          <w:color w:val="auto"/>
          <w:sz w:val="20"/>
          <w:szCs w:val="20"/>
        </w:rPr>
      </w:pPr>
      <w:r w:rsidRPr="00FA26ED">
        <w:rPr>
          <w:i w:val="0"/>
          <w:iCs w:val="0"/>
          <w:color w:val="auto"/>
        </w:rPr>
        <w:t xml:space="preserve">Gambar </w:t>
      </w:r>
      <w:r w:rsidR="00FA26ED" w:rsidRPr="00FA26ED">
        <w:rPr>
          <w:i w:val="0"/>
          <w:iCs w:val="0"/>
          <w:color w:val="auto"/>
        </w:rPr>
        <w:t>3.8</w:t>
      </w:r>
      <w:r w:rsidRPr="00FA26ED">
        <w:rPr>
          <w:i w:val="0"/>
          <w:iCs w:val="0"/>
          <w:color w:val="auto"/>
        </w:rPr>
        <w:t xml:space="preserve"> Hasil Kuisioner UAT</w:t>
      </w:r>
    </w:p>
    <w:p w14:paraId="41FD34F3" w14:textId="71092093" w:rsidR="001B6D83" w:rsidRDefault="00414413" w:rsidP="00414413">
      <w:pPr>
        <w:spacing w:line="360" w:lineRule="auto"/>
        <w:ind w:left="426"/>
        <w:jc w:val="both"/>
        <w:rPr>
          <w:color w:val="000000"/>
          <w:sz w:val="20"/>
          <w:szCs w:val="20"/>
        </w:rPr>
      </w:pPr>
      <w:r>
        <w:rPr>
          <w:color w:val="000000"/>
          <w:sz w:val="20"/>
          <w:szCs w:val="20"/>
        </w:rPr>
        <w:t>Serta untuk menguji akurasi rekomendasi antara sistem dengan pilihan pengguna, telah dilakukan pengujian kepada beberapa responden. Skenario yang digunakan pada pengujian ini adalah pengguna diberikan bahan yang sudah dibutuhkan serta diberikan pilihan supplier, kemudian pengguna diminta untuk merangking pilihan toko. Setelah itu dilakukan pencocokan antara pilihan pengguna dengan pilihan sistem, serta dihitung bobot dari pilihan pengguna dengan sistem, berikut adalah hasil dari pengujian akurasi:</w:t>
      </w:r>
    </w:p>
    <w:p w14:paraId="183D4CCB" w14:textId="20082514" w:rsidR="00392380" w:rsidRPr="00392380" w:rsidRDefault="00392380" w:rsidP="00392380">
      <w:pPr>
        <w:pStyle w:val="Caption"/>
        <w:keepNext/>
        <w:jc w:val="center"/>
        <w:rPr>
          <w:i w:val="0"/>
          <w:iCs w:val="0"/>
          <w:color w:val="auto"/>
        </w:rPr>
      </w:pPr>
      <w:r w:rsidRPr="00392380">
        <w:rPr>
          <w:i w:val="0"/>
          <w:iCs w:val="0"/>
          <w:color w:val="auto"/>
        </w:rPr>
        <w:t xml:space="preserve">Table </w:t>
      </w:r>
      <w:r>
        <w:rPr>
          <w:i w:val="0"/>
          <w:iCs w:val="0"/>
          <w:color w:val="auto"/>
        </w:rPr>
        <w:t>3.1</w:t>
      </w:r>
      <w:r w:rsidRPr="00392380">
        <w:rPr>
          <w:i w:val="0"/>
          <w:iCs w:val="0"/>
          <w:color w:val="auto"/>
        </w:rPr>
        <w:t xml:space="preserve"> Hasil Perbandingan Rangking dari Pengguna dengan Sistem</w:t>
      </w:r>
    </w:p>
    <w:tbl>
      <w:tblPr>
        <w:tblStyle w:val="TableGrid"/>
        <w:tblW w:w="5381" w:type="dxa"/>
        <w:tblInd w:w="-856" w:type="dxa"/>
        <w:tblLook w:val="04A0" w:firstRow="1" w:lastRow="0" w:firstColumn="1" w:lastColumn="0" w:noHBand="0" w:noVBand="1"/>
      </w:tblPr>
      <w:tblGrid>
        <w:gridCol w:w="361"/>
        <w:gridCol w:w="450"/>
        <w:gridCol w:w="450"/>
        <w:gridCol w:w="450"/>
        <w:gridCol w:w="450"/>
        <w:gridCol w:w="450"/>
        <w:gridCol w:w="450"/>
        <w:gridCol w:w="450"/>
        <w:gridCol w:w="450"/>
        <w:gridCol w:w="450"/>
        <w:gridCol w:w="550"/>
        <w:gridCol w:w="420"/>
      </w:tblGrid>
      <w:tr w:rsidR="00121F95" w14:paraId="1D36DF84" w14:textId="288AB267" w:rsidTr="00466FEA">
        <w:tc>
          <w:tcPr>
            <w:tcW w:w="361" w:type="dxa"/>
            <w:vAlign w:val="center"/>
          </w:tcPr>
          <w:p w14:paraId="5C87CCAE" w14:textId="40AE7E2C" w:rsidR="00121F95" w:rsidRDefault="00121F95" w:rsidP="00466FEA">
            <w:pPr>
              <w:spacing w:line="360" w:lineRule="auto"/>
              <w:jc w:val="center"/>
              <w:rPr>
                <w:color w:val="000000"/>
                <w:sz w:val="20"/>
                <w:szCs w:val="20"/>
              </w:rPr>
            </w:pPr>
            <w:r>
              <w:rPr>
                <w:color w:val="000000"/>
                <w:sz w:val="20"/>
                <w:szCs w:val="20"/>
              </w:rPr>
              <w:t>T</w:t>
            </w:r>
          </w:p>
        </w:tc>
        <w:tc>
          <w:tcPr>
            <w:tcW w:w="450" w:type="dxa"/>
            <w:vAlign w:val="center"/>
          </w:tcPr>
          <w:p w14:paraId="60C41842" w14:textId="47410A93" w:rsidR="00121F95" w:rsidRDefault="00121F95" w:rsidP="00466FEA">
            <w:pPr>
              <w:spacing w:line="360" w:lineRule="auto"/>
              <w:jc w:val="center"/>
              <w:rPr>
                <w:color w:val="000000"/>
                <w:sz w:val="20"/>
                <w:szCs w:val="20"/>
              </w:rPr>
            </w:pPr>
            <w:r>
              <w:rPr>
                <w:color w:val="000000"/>
                <w:sz w:val="20"/>
                <w:szCs w:val="20"/>
              </w:rPr>
              <w:t>R1</w:t>
            </w:r>
          </w:p>
        </w:tc>
        <w:tc>
          <w:tcPr>
            <w:tcW w:w="450" w:type="dxa"/>
            <w:vAlign w:val="center"/>
          </w:tcPr>
          <w:p w14:paraId="5DE38F24" w14:textId="11416BB3" w:rsidR="00121F95" w:rsidRDefault="00121F95" w:rsidP="00466FEA">
            <w:pPr>
              <w:spacing w:line="360" w:lineRule="auto"/>
              <w:jc w:val="center"/>
              <w:rPr>
                <w:color w:val="000000"/>
                <w:sz w:val="20"/>
                <w:szCs w:val="20"/>
              </w:rPr>
            </w:pPr>
            <w:r>
              <w:rPr>
                <w:color w:val="000000"/>
                <w:sz w:val="20"/>
                <w:szCs w:val="20"/>
              </w:rPr>
              <w:t>R2</w:t>
            </w:r>
          </w:p>
        </w:tc>
        <w:tc>
          <w:tcPr>
            <w:tcW w:w="450" w:type="dxa"/>
            <w:vAlign w:val="center"/>
          </w:tcPr>
          <w:p w14:paraId="7DF738E2" w14:textId="02576793" w:rsidR="00121F95" w:rsidRDefault="00121F95" w:rsidP="00466FEA">
            <w:pPr>
              <w:spacing w:line="360" w:lineRule="auto"/>
              <w:jc w:val="center"/>
              <w:rPr>
                <w:color w:val="000000"/>
                <w:sz w:val="20"/>
                <w:szCs w:val="20"/>
              </w:rPr>
            </w:pPr>
            <w:r>
              <w:rPr>
                <w:color w:val="000000"/>
                <w:sz w:val="20"/>
                <w:szCs w:val="20"/>
              </w:rPr>
              <w:t>R3</w:t>
            </w:r>
          </w:p>
        </w:tc>
        <w:tc>
          <w:tcPr>
            <w:tcW w:w="450" w:type="dxa"/>
            <w:vAlign w:val="center"/>
          </w:tcPr>
          <w:p w14:paraId="104E2A05" w14:textId="56D925FA" w:rsidR="00121F95" w:rsidRDefault="00121F95" w:rsidP="00466FEA">
            <w:pPr>
              <w:spacing w:line="360" w:lineRule="auto"/>
              <w:jc w:val="center"/>
              <w:rPr>
                <w:color w:val="000000"/>
                <w:sz w:val="20"/>
                <w:szCs w:val="20"/>
              </w:rPr>
            </w:pPr>
            <w:r>
              <w:rPr>
                <w:color w:val="000000"/>
                <w:sz w:val="20"/>
                <w:szCs w:val="20"/>
              </w:rPr>
              <w:t>R4</w:t>
            </w:r>
          </w:p>
        </w:tc>
        <w:tc>
          <w:tcPr>
            <w:tcW w:w="450" w:type="dxa"/>
            <w:vAlign w:val="center"/>
          </w:tcPr>
          <w:p w14:paraId="21AEB54B" w14:textId="13A89934" w:rsidR="00121F95" w:rsidRDefault="00121F95" w:rsidP="00466FEA">
            <w:pPr>
              <w:spacing w:line="360" w:lineRule="auto"/>
              <w:jc w:val="center"/>
              <w:rPr>
                <w:color w:val="000000"/>
                <w:sz w:val="20"/>
                <w:szCs w:val="20"/>
              </w:rPr>
            </w:pPr>
            <w:r>
              <w:rPr>
                <w:color w:val="000000"/>
                <w:sz w:val="20"/>
                <w:szCs w:val="20"/>
              </w:rPr>
              <w:t>R5</w:t>
            </w:r>
          </w:p>
        </w:tc>
        <w:tc>
          <w:tcPr>
            <w:tcW w:w="450" w:type="dxa"/>
            <w:vAlign w:val="center"/>
          </w:tcPr>
          <w:p w14:paraId="466DCFEB" w14:textId="0BD50BFB" w:rsidR="00121F95" w:rsidRDefault="00121F95" w:rsidP="00466FEA">
            <w:pPr>
              <w:spacing w:line="360" w:lineRule="auto"/>
              <w:jc w:val="center"/>
              <w:rPr>
                <w:color w:val="000000"/>
                <w:sz w:val="20"/>
                <w:szCs w:val="20"/>
              </w:rPr>
            </w:pPr>
            <w:r>
              <w:rPr>
                <w:color w:val="000000"/>
                <w:sz w:val="20"/>
                <w:szCs w:val="20"/>
              </w:rPr>
              <w:t>R6</w:t>
            </w:r>
          </w:p>
        </w:tc>
        <w:tc>
          <w:tcPr>
            <w:tcW w:w="450" w:type="dxa"/>
            <w:vAlign w:val="center"/>
          </w:tcPr>
          <w:p w14:paraId="7DCE43C2" w14:textId="3A89F0E6" w:rsidR="00121F95" w:rsidRDefault="00121F95" w:rsidP="00466FEA">
            <w:pPr>
              <w:spacing w:line="360" w:lineRule="auto"/>
              <w:jc w:val="center"/>
              <w:rPr>
                <w:color w:val="000000"/>
                <w:sz w:val="20"/>
                <w:szCs w:val="20"/>
              </w:rPr>
            </w:pPr>
            <w:r>
              <w:rPr>
                <w:color w:val="000000"/>
                <w:sz w:val="20"/>
                <w:szCs w:val="20"/>
              </w:rPr>
              <w:t>R7</w:t>
            </w:r>
          </w:p>
        </w:tc>
        <w:tc>
          <w:tcPr>
            <w:tcW w:w="450" w:type="dxa"/>
            <w:vAlign w:val="center"/>
          </w:tcPr>
          <w:p w14:paraId="6D0A5E10" w14:textId="5B96AAF8" w:rsidR="00121F95" w:rsidRDefault="00121F95" w:rsidP="00466FEA">
            <w:pPr>
              <w:spacing w:line="360" w:lineRule="auto"/>
              <w:jc w:val="center"/>
              <w:rPr>
                <w:color w:val="000000"/>
                <w:sz w:val="20"/>
                <w:szCs w:val="20"/>
              </w:rPr>
            </w:pPr>
            <w:r>
              <w:rPr>
                <w:color w:val="000000"/>
                <w:sz w:val="20"/>
                <w:szCs w:val="20"/>
              </w:rPr>
              <w:t>R8</w:t>
            </w:r>
          </w:p>
        </w:tc>
        <w:tc>
          <w:tcPr>
            <w:tcW w:w="450" w:type="dxa"/>
            <w:vAlign w:val="center"/>
          </w:tcPr>
          <w:p w14:paraId="41C77DEE" w14:textId="6516A26C" w:rsidR="00121F95" w:rsidRDefault="00121F95" w:rsidP="00466FEA">
            <w:pPr>
              <w:spacing w:line="360" w:lineRule="auto"/>
              <w:jc w:val="center"/>
              <w:rPr>
                <w:color w:val="000000"/>
                <w:sz w:val="20"/>
                <w:szCs w:val="20"/>
              </w:rPr>
            </w:pPr>
            <w:r>
              <w:rPr>
                <w:color w:val="000000"/>
                <w:sz w:val="20"/>
                <w:szCs w:val="20"/>
              </w:rPr>
              <w:t>R9</w:t>
            </w:r>
          </w:p>
        </w:tc>
        <w:tc>
          <w:tcPr>
            <w:tcW w:w="550" w:type="dxa"/>
            <w:vAlign w:val="center"/>
          </w:tcPr>
          <w:p w14:paraId="3F9F3788" w14:textId="6949A352" w:rsidR="00121F95" w:rsidRDefault="00121F95" w:rsidP="00466FEA">
            <w:pPr>
              <w:spacing w:line="360" w:lineRule="auto"/>
              <w:jc w:val="center"/>
              <w:rPr>
                <w:color w:val="000000"/>
                <w:sz w:val="20"/>
                <w:szCs w:val="20"/>
              </w:rPr>
            </w:pPr>
            <w:r>
              <w:rPr>
                <w:color w:val="000000"/>
                <w:sz w:val="20"/>
                <w:szCs w:val="20"/>
              </w:rPr>
              <w:t>R10</w:t>
            </w:r>
          </w:p>
        </w:tc>
        <w:tc>
          <w:tcPr>
            <w:tcW w:w="420" w:type="dxa"/>
            <w:vAlign w:val="center"/>
          </w:tcPr>
          <w:p w14:paraId="6BEADC2D" w14:textId="490B6C9C" w:rsidR="00121F95" w:rsidRDefault="00121F95" w:rsidP="00466FEA">
            <w:pPr>
              <w:spacing w:line="360" w:lineRule="auto"/>
              <w:jc w:val="center"/>
              <w:rPr>
                <w:color w:val="000000"/>
                <w:sz w:val="20"/>
                <w:szCs w:val="20"/>
              </w:rPr>
            </w:pPr>
            <w:r>
              <w:rPr>
                <w:color w:val="000000"/>
                <w:sz w:val="20"/>
                <w:szCs w:val="20"/>
              </w:rPr>
              <w:t>S</w:t>
            </w:r>
          </w:p>
        </w:tc>
      </w:tr>
      <w:tr w:rsidR="00121F95" w14:paraId="4B8253D8" w14:textId="2C0DA47B" w:rsidTr="00466FEA">
        <w:tc>
          <w:tcPr>
            <w:tcW w:w="361" w:type="dxa"/>
            <w:vAlign w:val="center"/>
          </w:tcPr>
          <w:p w14:paraId="5D298C70" w14:textId="5652851F" w:rsidR="00121F95" w:rsidRDefault="00121F95" w:rsidP="00466FEA">
            <w:pPr>
              <w:spacing w:line="360" w:lineRule="auto"/>
              <w:jc w:val="center"/>
              <w:rPr>
                <w:color w:val="000000"/>
                <w:sz w:val="20"/>
                <w:szCs w:val="20"/>
              </w:rPr>
            </w:pPr>
            <w:r>
              <w:rPr>
                <w:color w:val="000000"/>
                <w:sz w:val="20"/>
                <w:szCs w:val="20"/>
              </w:rPr>
              <w:t>A</w:t>
            </w:r>
          </w:p>
        </w:tc>
        <w:tc>
          <w:tcPr>
            <w:tcW w:w="450" w:type="dxa"/>
            <w:vAlign w:val="center"/>
          </w:tcPr>
          <w:p w14:paraId="1DFD9B74" w14:textId="3AE81DA8" w:rsidR="00121F95" w:rsidRDefault="00466FEA" w:rsidP="00466FEA">
            <w:pPr>
              <w:spacing w:line="360" w:lineRule="auto"/>
              <w:jc w:val="center"/>
              <w:rPr>
                <w:color w:val="000000"/>
                <w:sz w:val="20"/>
                <w:szCs w:val="20"/>
              </w:rPr>
            </w:pPr>
            <w:r>
              <w:rPr>
                <w:color w:val="000000"/>
                <w:sz w:val="20"/>
                <w:szCs w:val="20"/>
              </w:rPr>
              <w:t>3</w:t>
            </w:r>
          </w:p>
        </w:tc>
        <w:tc>
          <w:tcPr>
            <w:tcW w:w="450" w:type="dxa"/>
            <w:vAlign w:val="center"/>
          </w:tcPr>
          <w:p w14:paraId="254160CC" w14:textId="23722BE5" w:rsidR="00121F95" w:rsidRDefault="00466FEA" w:rsidP="00466FEA">
            <w:pPr>
              <w:spacing w:line="360" w:lineRule="auto"/>
              <w:jc w:val="center"/>
              <w:rPr>
                <w:color w:val="000000"/>
                <w:sz w:val="20"/>
                <w:szCs w:val="20"/>
              </w:rPr>
            </w:pPr>
            <w:r>
              <w:rPr>
                <w:color w:val="000000"/>
                <w:sz w:val="20"/>
                <w:szCs w:val="20"/>
              </w:rPr>
              <w:t>3</w:t>
            </w:r>
          </w:p>
        </w:tc>
        <w:tc>
          <w:tcPr>
            <w:tcW w:w="450" w:type="dxa"/>
            <w:vAlign w:val="center"/>
          </w:tcPr>
          <w:p w14:paraId="582B39AA" w14:textId="21C9554D" w:rsidR="00121F95" w:rsidRDefault="00466FEA" w:rsidP="00466FEA">
            <w:pPr>
              <w:spacing w:line="360" w:lineRule="auto"/>
              <w:jc w:val="center"/>
              <w:rPr>
                <w:color w:val="000000"/>
                <w:sz w:val="20"/>
                <w:szCs w:val="20"/>
              </w:rPr>
            </w:pPr>
            <w:r>
              <w:rPr>
                <w:color w:val="000000"/>
                <w:sz w:val="20"/>
                <w:szCs w:val="20"/>
              </w:rPr>
              <w:t>3</w:t>
            </w:r>
          </w:p>
        </w:tc>
        <w:tc>
          <w:tcPr>
            <w:tcW w:w="450" w:type="dxa"/>
            <w:vAlign w:val="center"/>
          </w:tcPr>
          <w:p w14:paraId="0D501A82" w14:textId="40994F58" w:rsidR="00121F95" w:rsidRDefault="00466FEA" w:rsidP="00466FEA">
            <w:pPr>
              <w:spacing w:line="360" w:lineRule="auto"/>
              <w:jc w:val="center"/>
              <w:rPr>
                <w:color w:val="000000"/>
                <w:sz w:val="20"/>
                <w:szCs w:val="20"/>
              </w:rPr>
            </w:pPr>
            <w:r>
              <w:rPr>
                <w:color w:val="000000"/>
                <w:sz w:val="20"/>
                <w:szCs w:val="20"/>
              </w:rPr>
              <w:t>3</w:t>
            </w:r>
          </w:p>
        </w:tc>
        <w:tc>
          <w:tcPr>
            <w:tcW w:w="450" w:type="dxa"/>
            <w:vAlign w:val="center"/>
          </w:tcPr>
          <w:p w14:paraId="5515A858" w14:textId="415C7935" w:rsidR="00121F95" w:rsidRDefault="00466FEA" w:rsidP="00466FEA">
            <w:pPr>
              <w:spacing w:line="360" w:lineRule="auto"/>
              <w:jc w:val="center"/>
              <w:rPr>
                <w:color w:val="000000"/>
                <w:sz w:val="20"/>
                <w:szCs w:val="20"/>
              </w:rPr>
            </w:pPr>
            <w:r>
              <w:rPr>
                <w:color w:val="000000"/>
                <w:sz w:val="20"/>
                <w:szCs w:val="20"/>
              </w:rPr>
              <w:t>3</w:t>
            </w:r>
          </w:p>
        </w:tc>
        <w:tc>
          <w:tcPr>
            <w:tcW w:w="450" w:type="dxa"/>
            <w:vAlign w:val="center"/>
          </w:tcPr>
          <w:p w14:paraId="3AE81DDF" w14:textId="12D0D0BD" w:rsidR="00121F95" w:rsidRDefault="00466FEA" w:rsidP="00466FEA">
            <w:pPr>
              <w:spacing w:line="360" w:lineRule="auto"/>
              <w:jc w:val="center"/>
              <w:rPr>
                <w:color w:val="000000"/>
                <w:sz w:val="20"/>
                <w:szCs w:val="20"/>
              </w:rPr>
            </w:pPr>
            <w:r>
              <w:rPr>
                <w:color w:val="000000"/>
                <w:sz w:val="20"/>
                <w:szCs w:val="20"/>
              </w:rPr>
              <w:t>3</w:t>
            </w:r>
          </w:p>
        </w:tc>
        <w:tc>
          <w:tcPr>
            <w:tcW w:w="450" w:type="dxa"/>
            <w:vAlign w:val="center"/>
          </w:tcPr>
          <w:p w14:paraId="75CECF0C" w14:textId="4401C562" w:rsidR="00121F95" w:rsidRDefault="00466FEA" w:rsidP="00466FEA">
            <w:pPr>
              <w:spacing w:line="360" w:lineRule="auto"/>
              <w:jc w:val="center"/>
              <w:rPr>
                <w:color w:val="000000"/>
                <w:sz w:val="20"/>
                <w:szCs w:val="20"/>
              </w:rPr>
            </w:pPr>
            <w:r>
              <w:rPr>
                <w:color w:val="000000"/>
                <w:sz w:val="20"/>
                <w:szCs w:val="20"/>
              </w:rPr>
              <w:t>3</w:t>
            </w:r>
          </w:p>
        </w:tc>
        <w:tc>
          <w:tcPr>
            <w:tcW w:w="450" w:type="dxa"/>
            <w:vAlign w:val="center"/>
          </w:tcPr>
          <w:p w14:paraId="19E9F3CD" w14:textId="371E6BAF" w:rsidR="00121F95" w:rsidRDefault="00466FEA" w:rsidP="00466FEA">
            <w:pPr>
              <w:spacing w:line="360" w:lineRule="auto"/>
              <w:jc w:val="center"/>
              <w:rPr>
                <w:color w:val="000000"/>
                <w:sz w:val="20"/>
                <w:szCs w:val="20"/>
              </w:rPr>
            </w:pPr>
            <w:r>
              <w:rPr>
                <w:color w:val="000000"/>
                <w:sz w:val="20"/>
                <w:szCs w:val="20"/>
              </w:rPr>
              <w:t>2</w:t>
            </w:r>
          </w:p>
        </w:tc>
        <w:tc>
          <w:tcPr>
            <w:tcW w:w="450" w:type="dxa"/>
            <w:vAlign w:val="center"/>
          </w:tcPr>
          <w:p w14:paraId="3F3ABD70" w14:textId="22BAFAAD" w:rsidR="00121F95" w:rsidRDefault="00466FEA" w:rsidP="00466FEA">
            <w:pPr>
              <w:spacing w:line="360" w:lineRule="auto"/>
              <w:jc w:val="center"/>
              <w:rPr>
                <w:color w:val="000000"/>
                <w:sz w:val="20"/>
                <w:szCs w:val="20"/>
              </w:rPr>
            </w:pPr>
            <w:r>
              <w:rPr>
                <w:color w:val="000000"/>
                <w:sz w:val="20"/>
                <w:szCs w:val="20"/>
              </w:rPr>
              <w:t>3</w:t>
            </w:r>
          </w:p>
        </w:tc>
        <w:tc>
          <w:tcPr>
            <w:tcW w:w="550" w:type="dxa"/>
            <w:vAlign w:val="center"/>
          </w:tcPr>
          <w:p w14:paraId="6D068660" w14:textId="36AEE867" w:rsidR="00121F95" w:rsidRDefault="00466FEA" w:rsidP="00466FEA">
            <w:pPr>
              <w:spacing w:line="360" w:lineRule="auto"/>
              <w:jc w:val="center"/>
              <w:rPr>
                <w:color w:val="000000"/>
                <w:sz w:val="20"/>
                <w:szCs w:val="20"/>
              </w:rPr>
            </w:pPr>
            <w:r>
              <w:rPr>
                <w:color w:val="000000"/>
                <w:sz w:val="20"/>
                <w:szCs w:val="20"/>
              </w:rPr>
              <w:t>3</w:t>
            </w:r>
          </w:p>
        </w:tc>
        <w:tc>
          <w:tcPr>
            <w:tcW w:w="420" w:type="dxa"/>
            <w:vAlign w:val="center"/>
          </w:tcPr>
          <w:p w14:paraId="226BDF86" w14:textId="4E035B5C" w:rsidR="00121F95" w:rsidRDefault="00121F95" w:rsidP="00466FEA">
            <w:pPr>
              <w:spacing w:line="360" w:lineRule="auto"/>
              <w:jc w:val="center"/>
              <w:rPr>
                <w:color w:val="000000"/>
                <w:sz w:val="20"/>
                <w:szCs w:val="20"/>
              </w:rPr>
            </w:pPr>
            <w:r>
              <w:rPr>
                <w:color w:val="000000"/>
                <w:sz w:val="20"/>
                <w:szCs w:val="20"/>
              </w:rPr>
              <w:t>3</w:t>
            </w:r>
          </w:p>
        </w:tc>
      </w:tr>
      <w:tr w:rsidR="00121F95" w14:paraId="512C4F39" w14:textId="1F6ACD2E" w:rsidTr="00466FEA">
        <w:tc>
          <w:tcPr>
            <w:tcW w:w="361" w:type="dxa"/>
            <w:vAlign w:val="center"/>
          </w:tcPr>
          <w:p w14:paraId="61D75D5C" w14:textId="4779FBB3" w:rsidR="00121F95" w:rsidRDefault="00121F95" w:rsidP="00466FEA">
            <w:pPr>
              <w:spacing w:line="360" w:lineRule="auto"/>
              <w:jc w:val="center"/>
              <w:rPr>
                <w:color w:val="000000"/>
                <w:sz w:val="20"/>
                <w:szCs w:val="20"/>
              </w:rPr>
            </w:pPr>
            <w:r>
              <w:rPr>
                <w:color w:val="000000"/>
                <w:sz w:val="20"/>
                <w:szCs w:val="20"/>
              </w:rPr>
              <w:t>B</w:t>
            </w:r>
          </w:p>
        </w:tc>
        <w:tc>
          <w:tcPr>
            <w:tcW w:w="450" w:type="dxa"/>
            <w:vAlign w:val="center"/>
          </w:tcPr>
          <w:p w14:paraId="1E256EBC" w14:textId="3B444AE1" w:rsidR="00121F95" w:rsidRDefault="00121F95" w:rsidP="00466FEA">
            <w:pPr>
              <w:spacing w:line="360" w:lineRule="auto"/>
              <w:jc w:val="center"/>
              <w:rPr>
                <w:color w:val="000000"/>
                <w:sz w:val="20"/>
                <w:szCs w:val="20"/>
              </w:rPr>
            </w:pPr>
            <w:r>
              <w:rPr>
                <w:color w:val="000000"/>
                <w:sz w:val="20"/>
                <w:szCs w:val="20"/>
              </w:rPr>
              <w:t>1</w:t>
            </w:r>
          </w:p>
        </w:tc>
        <w:tc>
          <w:tcPr>
            <w:tcW w:w="450" w:type="dxa"/>
            <w:vAlign w:val="center"/>
          </w:tcPr>
          <w:p w14:paraId="1D15F3BF" w14:textId="75C68501" w:rsidR="00121F95" w:rsidRDefault="00466FEA" w:rsidP="00466FEA">
            <w:pPr>
              <w:spacing w:line="360" w:lineRule="auto"/>
              <w:jc w:val="center"/>
              <w:rPr>
                <w:color w:val="000000"/>
                <w:sz w:val="20"/>
                <w:szCs w:val="20"/>
              </w:rPr>
            </w:pPr>
            <w:r>
              <w:rPr>
                <w:color w:val="000000"/>
                <w:sz w:val="20"/>
                <w:szCs w:val="20"/>
              </w:rPr>
              <w:t>1</w:t>
            </w:r>
          </w:p>
        </w:tc>
        <w:tc>
          <w:tcPr>
            <w:tcW w:w="450" w:type="dxa"/>
            <w:vAlign w:val="center"/>
          </w:tcPr>
          <w:p w14:paraId="6E34AADE" w14:textId="6E0AB56C" w:rsidR="00121F95" w:rsidRDefault="00466FEA" w:rsidP="00466FEA">
            <w:pPr>
              <w:spacing w:line="360" w:lineRule="auto"/>
              <w:jc w:val="center"/>
              <w:rPr>
                <w:color w:val="000000"/>
                <w:sz w:val="20"/>
                <w:szCs w:val="20"/>
              </w:rPr>
            </w:pPr>
            <w:r>
              <w:rPr>
                <w:color w:val="000000"/>
                <w:sz w:val="20"/>
                <w:szCs w:val="20"/>
              </w:rPr>
              <w:t>1</w:t>
            </w:r>
          </w:p>
        </w:tc>
        <w:tc>
          <w:tcPr>
            <w:tcW w:w="450" w:type="dxa"/>
            <w:vAlign w:val="center"/>
          </w:tcPr>
          <w:p w14:paraId="758C0799" w14:textId="43DA25DE" w:rsidR="00121F95" w:rsidRDefault="00466FEA" w:rsidP="00466FEA">
            <w:pPr>
              <w:spacing w:line="360" w:lineRule="auto"/>
              <w:jc w:val="center"/>
              <w:rPr>
                <w:color w:val="000000"/>
                <w:sz w:val="20"/>
                <w:szCs w:val="20"/>
              </w:rPr>
            </w:pPr>
            <w:r>
              <w:rPr>
                <w:color w:val="000000"/>
                <w:sz w:val="20"/>
                <w:szCs w:val="20"/>
              </w:rPr>
              <w:t>1</w:t>
            </w:r>
          </w:p>
        </w:tc>
        <w:tc>
          <w:tcPr>
            <w:tcW w:w="450" w:type="dxa"/>
            <w:vAlign w:val="center"/>
          </w:tcPr>
          <w:p w14:paraId="180C69A7" w14:textId="5485AFEB" w:rsidR="00121F95" w:rsidRDefault="00466FEA" w:rsidP="00466FEA">
            <w:pPr>
              <w:spacing w:line="360" w:lineRule="auto"/>
              <w:jc w:val="center"/>
              <w:rPr>
                <w:color w:val="000000"/>
                <w:sz w:val="20"/>
                <w:szCs w:val="20"/>
              </w:rPr>
            </w:pPr>
            <w:r>
              <w:rPr>
                <w:color w:val="000000"/>
                <w:sz w:val="20"/>
                <w:szCs w:val="20"/>
              </w:rPr>
              <w:t>1</w:t>
            </w:r>
          </w:p>
        </w:tc>
        <w:tc>
          <w:tcPr>
            <w:tcW w:w="450" w:type="dxa"/>
            <w:vAlign w:val="center"/>
          </w:tcPr>
          <w:p w14:paraId="2F3DE2E4" w14:textId="13A2C0C5" w:rsidR="00121F95" w:rsidRDefault="00466FEA" w:rsidP="00466FEA">
            <w:pPr>
              <w:spacing w:line="360" w:lineRule="auto"/>
              <w:jc w:val="center"/>
              <w:rPr>
                <w:color w:val="000000"/>
                <w:sz w:val="20"/>
                <w:szCs w:val="20"/>
              </w:rPr>
            </w:pPr>
            <w:r>
              <w:rPr>
                <w:color w:val="000000"/>
                <w:sz w:val="20"/>
                <w:szCs w:val="20"/>
              </w:rPr>
              <w:t>1</w:t>
            </w:r>
          </w:p>
        </w:tc>
        <w:tc>
          <w:tcPr>
            <w:tcW w:w="450" w:type="dxa"/>
            <w:vAlign w:val="center"/>
          </w:tcPr>
          <w:p w14:paraId="743619A5" w14:textId="6FE48DE4" w:rsidR="00121F95" w:rsidRDefault="00466FEA" w:rsidP="00466FEA">
            <w:pPr>
              <w:spacing w:line="360" w:lineRule="auto"/>
              <w:jc w:val="center"/>
              <w:rPr>
                <w:color w:val="000000"/>
                <w:sz w:val="20"/>
                <w:szCs w:val="20"/>
              </w:rPr>
            </w:pPr>
            <w:r>
              <w:rPr>
                <w:color w:val="000000"/>
                <w:sz w:val="20"/>
                <w:szCs w:val="20"/>
              </w:rPr>
              <w:t>1</w:t>
            </w:r>
          </w:p>
        </w:tc>
        <w:tc>
          <w:tcPr>
            <w:tcW w:w="450" w:type="dxa"/>
            <w:vAlign w:val="center"/>
          </w:tcPr>
          <w:p w14:paraId="5A82C075" w14:textId="12FE0BFC" w:rsidR="00121F95" w:rsidRDefault="00466FEA" w:rsidP="00466FEA">
            <w:pPr>
              <w:spacing w:line="360" w:lineRule="auto"/>
              <w:jc w:val="center"/>
              <w:rPr>
                <w:color w:val="000000"/>
                <w:sz w:val="20"/>
                <w:szCs w:val="20"/>
              </w:rPr>
            </w:pPr>
            <w:r>
              <w:rPr>
                <w:color w:val="000000"/>
                <w:sz w:val="20"/>
                <w:szCs w:val="20"/>
              </w:rPr>
              <w:t>1</w:t>
            </w:r>
          </w:p>
        </w:tc>
        <w:tc>
          <w:tcPr>
            <w:tcW w:w="450" w:type="dxa"/>
            <w:vAlign w:val="center"/>
          </w:tcPr>
          <w:p w14:paraId="651E2989" w14:textId="546690AC" w:rsidR="00121F95" w:rsidRDefault="00466FEA" w:rsidP="00466FEA">
            <w:pPr>
              <w:spacing w:line="360" w:lineRule="auto"/>
              <w:jc w:val="center"/>
              <w:rPr>
                <w:color w:val="000000"/>
                <w:sz w:val="20"/>
                <w:szCs w:val="20"/>
              </w:rPr>
            </w:pPr>
            <w:r>
              <w:rPr>
                <w:color w:val="000000"/>
                <w:sz w:val="20"/>
                <w:szCs w:val="20"/>
              </w:rPr>
              <w:t>1</w:t>
            </w:r>
          </w:p>
        </w:tc>
        <w:tc>
          <w:tcPr>
            <w:tcW w:w="550" w:type="dxa"/>
            <w:vAlign w:val="center"/>
          </w:tcPr>
          <w:p w14:paraId="68BC69B4" w14:textId="0DA2B964" w:rsidR="00121F95" w:rsidRDefault="00466FEA" w:rsidP="00466FEA">
            <w:pPr>
              <w:spacing w:line="360" w:lineRule="auto"/>
              <w:jc w:val="center"/>
              <w:rPr>
                <w:color w:val="000000"/>
                <w:sz w:val="20"/>
                <w:szCs w:val="20"/>
              </w:rPr>
            </w:pPr>
            <w:r>
              <w:rPr>
                <w:color w:val="000000"/>
                <w:sz w:val="20"/>
                <w:szCs w:val="20"/>
              </w:rPr>
              <w:t>2</w:t>
            </w:r>
          </w:p>
        </w:tc>
        <w:tc>
          <w:tcPr>
            <w:tcW w:w="420" w:type="dxa"/>
            <w:vAlign w:val="center"/>
          </w:tcPr>
          <w:p w14:paraId="5F4E2BB6" w14:textId="4CADB6E8" w:rsidR="00121F95" w:rsidRDefault="00121F95" w:rsidP="00466FEA">
            <w:pPr>
              <w:spacing w:line="360" w:lineRule="auto"/>
              <w:jc w:val="center"/>
              <w:rPr>
                <w:color w:val="000000"/>
                <w:sz w:val="20"/>
                <w:szCs w:val="20"/>
              </w:rPr>
            </w:pPr>
            <w:r>
              <w:rPr>
                <w:color w:val="000000"/>
                <w:sz w:val="20"/>
                <w:szCs w:val="20"/>
              </w:rPr>
              <w:t>1</w:t>
            </w:r>
          </w:p>
        </w:tc>
      </w:tr>
      <w:tr w:rsidR="00121F95" w14:paraId="0D9FA5F6" w14:textId="54EFC254" w:rsidTr="00466FEA">
        <w:tc>
          <w:tcPr>
            <w:tcW w:w="361" w:type="dxa"/>
            <w:vAlign w:val="center"/>
          </w:tcPr>
          <w:p w14:paraId="2BE83179" w14:textId="2DB9D1AD" w:rsidR="00121F95" w:rsidRDefault="00121F95" w:rsidP="00466FEA">
            <w:pPr>
              <w:spacing w:line="360" w:lineRule="auto"/>
              <w:jc w:val="center"/>
              <w:rPr>
                <w:color w:val="000000"/>
                <w:sz w:val="20"/>
                <w:szCs w:val="20"/>
              </w:rPr>
            </w:pPr>
            <w:r>
              <w:rPr>
                <w:color w:val="000000"/>
                <w:sz w:val="20"/>
                <w:szCs w:val="20"/>
              </w:rPr>
              <w:t>C</w:t>
            </w:r>
          </w:p>
        </w:tc>
        <w:tc>
          <w:tcPr>
            <w:tcW w:w="450" w:type="dxa"/>
            <w:vAlign w:val="center"/>
          </w:tcPr>
          <w:p w14:paraId="05BEBACA" w14:textId="322E726A" w:rsidR="00121F95" w:rsidRDefault="00466FEA" w:rsidP="00466FEA">
            <w:pPr>
              <w:spacing w:line="360" w:lineRule="auto"/>
              <w:jc w:val="center"/>
              <w:rPr>
                <w:color w:val="000000"/>
                <w:sz w:val="20"/>
                <w:szCs w:val="20"/>
              </w:rPr>
            </w:pPr>
            <w:r>
              <w:rPr>
                <w:color w:val="000000"/>
                <w:sz w:val="20"/>
                <w:szCs w:val="20"/>
              </w:rPr>
              <w:t>2</w:t>
            </w:r>
          </w:p>
        </w:tc>
        <w:tc>
          <w:tcPr>
            <w:tcW w:w="450" w:type="dxa"/>
            <w:vAlign w:val="center"/>
          </w:tcPr>
          <w:p w14:paraId="011083F8" w14:textId="5BE9626F" w:rsidR="00121F95" w:rsidRDefault="00466FEA" w:rsidP="00466FEA">
            <w:pPr>
              <w:spacing w:line="360" w:lineRule="auto"/>
              <w:jc w:val="center"/>
              <w:rPr>
                <w:color w:val="000000"/>
                <w:sz w:val="20"/>
                <w:szCs w:val="20"/>
              </w:rPr>
            </w:pPr>
            <w:r>
              <w:rPr>
                <w:color w:val="000000"/>
                <w:sz w:val="20"/>
                <w:szCs w:val="20"/>
              </w:rPr>
              <w:t>2</w:t>
            </w:r>
          </w:p>
        </w:tc>
        <w:tc>
          <w:tcPr>
            <w:tcW w:w="450" w:type="dxa"/>
            <w:vAlign w:val="center"/>
          </w:tcPr>
          <w:p w14:paraId="71A3777D" w14:textId="2BDEEA25" w:rsidR="00121F95" w:rsidRDefault="00466FEA" w:rsidP="00466FEA">
            <w:pPr>
              <w:spacing w:line="360" w:lineRule="auto"/>
              <w:jc w:val="center"/>
              <w:rPr>
                <w:color w:val="000000"/>
                <w:sz w:val="20"/>
                <w:szCs w:val="20"/>
              </w:rPr>
            </w:pPr>
            <w:r>
              <w:rPr>
                <w:color w:val="000000"/>
                <w:sz w:val="20"/>
                <w:szCs w:val="20"/>
              </w:rPr>
              <w:t>2</w:t>
            </w:r>
          </w:p>
        </w:tc>
        <w:tc>
          <w:tcPr>
            <w:tcW w:w="450" w:type="dxa"/>
            <w:vAlign w:val="center"/>
          </w:tcPr>
          <w:p w14:paraId="272BF1AC" w14:textId="22EB86A6" w:rsidR="00121F95" w:rsidRDefault="00466FEA" w:rsidP="00466FEA">
            <w:pPr>
              <w:spacing w:line="360" w:lineRule="auto"/>
              <w:jc w:val="center"/>
              <w:rPr>
                <w:color w:val="000000"/>
                <w:sz w:val="20"/>
                <w:szCs w:val="20"/>
              </w:rPr>
            </w:pPr>
            <w:r>
              <w:rPr>
                <w:color w:val="000000"/>
                <w:sz w:val="20"/>
                <w:szCs w:val="20"/>
              </w:rPr>
              <w:t>2</w:t>
            </w:r>
          </w:p>
        </w:tc>
        <w:tc>
          <w:tcPr>
            <w:tcW w:w="450" w:type="dxa"/>
            <w:vAlign w:val="center"/>
          </w:tcPr>
          <w:p w14:paraId="5BE30ADB" w14:textId="27BAB91E" w:rsidR="00121F95" w:rsidRDefault="00466FEA" w:rsidP="00466FEA">
            <w:pPr>
              <w:spacing w:line="360" w:lineRule="auto"/>
              <w:jc w:val="center"/>
              <w:rPr>
                <w:color w:val="000000"/>
                <w:sz w:val="20"/>
                <w:szCs w:val="20"/>
              </w:rPr>
            </w:pPr>
            <w:r>
              <w:rPr>
                <w:color w:val="000000"/>
                <w:sz w:val="20"/>
                <w:szCs w:val="20"/>
              </w:rPr>
              <w:t>2</w:t>
            </w:r>
          </w:p>
        </w:tc>
        <w:tc>
          <w:tcPr>
            <w:tcW w:w="450" w:type="dxa"/>
            <w:vAlign w:val="center"/>
          </w:tcPr>
          <w:p w14:paraId="30245651" w14:textId="65CA093A" w:rsidR="00121F95" w:rsidRDefault="00466FEA" w:rsidP="00466FEA">
            <w:pPr>
              <w:spacing w:line="360" w:lineRule="auto"/>
              <w:jc w:val="center"/>
              <w:rPr>
                <w:color w:val="000000"/>
                <w:sz w:val="20"/>
                <w:szCs w:val="20"/>
              </w:rPr>
            </w:pPr>
            <w:r>
              <w:rPr>
                <w:color w:val="000000"/>
                <w:sz w:val="20"/>
                <w:szCs w:val="20"/>
              </w:rPr>
              <w:t>2</w:t>
            </w:r>
          </w:p>
        </w:tc>
        <w:tc>
          <w:tcPr>
            <w:tcW w:w="450" w:type="dxa"/>
            <w:vAlign w:val="center"/>
          </w:tcPr>
          <w:p w14:paraId="7D102455" w14:textId="2E245C9D" w:rsidR="00121F95" w:rsidRDefault="00466FEA" w:rsidP="00466FEA">
            <w:pPr>
              <w:spacing w:line="360" w:lineRule="auto"/>
              <w:jc w:val="center"/>
              <w:rPr>
                <w:color w:val="000000"/>
                <w:sz w:val="20"/>
                <w:szCs w:val="20"/>
              </w:rPr>
            </w:pPr>
            <w:r>
              <w:rPr>
                <w:color w:val="000000"/>
                <w:sz w:val="20"/>
                <w:szCs w:val="20"/>
              </w:rPr>
              <w:t>2</w:t>
            </w:r>
          </w:p>
        </w:tc>
        <w:tc>
          <w:tcPr>
            <w:tcW w:w="450" w:type="dxa"/>
            <w:vAlign w:val="center"/>
          </w:tcPr>
          <w:p w14:paraId="6F4ED8F2" w14:textId="2515E7B3" w:rsidR="00121F95" w:rsidRDefault="00466FEA" w:rsidP="00466FEA">
            <w:pPr>
              <w:spacing w:line="360" w:lineRule="auto"/>
              <w:jc w:val="center"/>
              <w:rPr>
                <w:color w:val="000000"/>
                <w:sz w:val="20"/>
                <w:szCs w:val="20"/>
              </w:rPr>
            </w:pPr>
            <w:r>
              <w:rPr>
                <w:color w:val="000000"/>
                <w:sz w:val="20"/>
                <w:szCs w:val="20"/>
              </w:rPr>
              <w:t>3</w:t>
            </w:r>
          </w:p>
        </w:tc>
        <w:tc>
          <w:tcPr>
            <w:tcW w:w="450" w:type="dxa"/>
            <w:vAlign w:val="center"/>
          </w:tcPr>
          <w:p w14:paraId="3EE5B6B9" w14:textId="7DC8FDBB" w:rsidR="00121F95" w:rsidRDefault="00466FEA" w:rsidP="00466FEA">
            <w:pPr>
              <w:spacing w:line="360" w:lineRule="auto"/>
              <w:jc w:val="center"/>
              <w:rPr>
                <w:color w:val="000000"/>
                <w:sz w:val="20"/>
                <w:szCs w:val="20"/>
              </w:rPr>
            </w:pPr>
            <w:r>
              <w:rPr>
                <w:color w:val="000000"/>
                <w:sz w:val="20"/>
                <w:szCs w:val="20"/>
              </w:rPr>
              <w:t>2</w:t>
            </w:r>
          </w:p>
        </w:tc>
        <w:tc>
          <w:tcPr>
            <w:tcW w:w="550" w:type="dxa"/>
            <w:vAlign w:val="center"/>
          </w:tcPr>
          <w:p w14:paraId="12B6AE8B" w14:textId="7A2F8F8B" w:rsidR="00121F95" w:rsidRDefault="00466FEA" w:rsidP="00466FEA">
            <w:pPr>
              <w:spacing w:line="360" w:lineRule="auto"/>
              <w:jc w:val="center"/>
              <w:rPr>
                <w:color w:val="000000"/>
                <w:sz w:val="20"/>
                <w:szCs w:val="20"/>
              </w:rPr>
            </w:pPr>
            <w:r>
              <w:rPr>
                <w:color w:val="000000"/>
                <w:sz w:val="20"/>
                <w:szCs w:val="20"/>
              </w:rPr>
              <w:t>1</w:t>
            </w:r>
          </w:p>
        </w:tc>
        <w:tc>
          <w:tcPr>
            <w:tcW w:w="420" w:type="dxa"/>
            <w:vAlign w:val="center"/>
          </w:tcPr>
          <w:p w14:paraId="0CFEE8DC" w14:textId="3F4ED30C" w:rsidR="00121F95" w:rsidRDefault="00121F95" w:rsidP="00466FEA">
            <w:pPr>
              <w:spacing w:line="360" w:lineRule="auto"/>
              <w:jc w:val="center"/>
              <w:rPr>
                <w:color w:val="000000"/>
                <w:sz w:val="20"/>
                <w:szCs w:val="20"/>
              </w:rPr>
            </w:pPr>
            <w:r>
              <w:rPr>
                <w:color w:val="000000"/>
                <w:sz w:val="20"/>
                <w:szCs w:val="20"/>
              </w:rPr>
              <w:t>2</w:t>
            </w:r>
          </w:p>
        </w:tc>
      </w:tr>
    </w:tbl>
    <w:p w14:paraId="0633A8CF" w14:textId="7F57B3A9" w:rsidR="00414413" w:rsidRDefault="00466FEA" w:rsidP="00414413">
      <w:pPr>
        <w:spacing w:line="360" w:lineRule="auto"/>
        <w:ind w:left="426"/>
        <w:jc w:val="both"/>
        <w:rPr>
          <w:color w:val="000000"/>
          <w:sz w:val="20"/>
          <w:szCs w:val="20"/>
        </w:rPr>
      </w:pPr>
      <w:r>
        <w:rPr>
          <w:color w:val="000000"/>
          <w:sz w:val="20"/>
          <w:szCs w:val="20"/>
        </w:rPr>
        <w:t>Keterangan:</w:t>
      </w:r>
    </w:p>
    <w:p w14:paraId="62944491" w14:textId="389C7B69" w:rsidR="00466FEA" w:rsidRDefault="00466FEA" w:rsidP="00414413">
      <w:pPr>
        <w:spacing w:line="360" w:lineRule="auto"/>
        <w:ind w:left="426"/>
        <w:jc w:val="both"/>
        <w:rPr>
          <w:color w:val="000000"/>
          <w:sz w:val="20"/>
          <w:szCs w:val="20"/>
        </w:rPr>
      </w:pPr>
      <w:r>
        <w:rPr>
          <w:color w:val="000000"/>
          <w:sz w:val="20"/>
          <w:szCs w:val="20"/>
        </w:rPr>
        <w:t>T = Toko</w:t>
      </w:r>
    </w:p>
    <w:p w14:paraId="66374355" w14:textId="176DCCF6" w:rsidR="00466FEA" w:rsidRDefault="00466FEA" w:rsidP="00414413">
      <w:pPr>
        <w:spacing w:line="360" w:lineRule="auto"/>
        <w:ind w:left="426"/>
        <w:jc w:val="both"/>
        <w:rPr>
          <w:color w:val="000000"/>
          <w:sz w:val="20"/>
          <w:szCs w:val="20"/>
        </w:rPr>
      </w:pPr>
      <w:r>
        <w:rPr>
          <w:color w:val="000000"/>
          <w:sz w:val="20"/>
          <w:szCs w:val="20"/>
        </w:rPr>
        <w:t>R = Responden</w:t>
      </w:r>
    </w:p>
    <w:p w14:paraId="6A5CC831" w14:textId="16DE0072" w:rsidR="00466FEA" w:rsidRDefault="00466FEA" w:rsidP="00414413">
      <w:pPr>
        <w:spacing w:line="360" w:lineRule="auto"/>
        <w:ind w:left="426"/>
        <w:jc w:val="both"/>
        <w:rPr>
          <w:color w:val="000000"/>
          <w:sz w:val="20"/>
          <w:szCs w:val="20"/>
        </w:rPr>
      </w:pPr>
      <w:r>
        <w:rPr>
          <w:color w:val="000000"/>
          <w:sz w:val="20"/>
          <w:szCs w:val="20"/>
        </w:rPr>
        <w:lastRenderedPageBreak/>
        <w:t>S = Sistem</w:t>
      </w:r>
    </w:p>
    <w:p w14:paraId="5DC3DFAB" w14:textId="646C029C" w:rsidR="00392380" w:rsidRDefault="00392380" w:rsidP="00414413">
      <w:pPr>
        <w:spacing w:line="360" w:lineRule="auto"/>
        <w:ind w:left="426"/>
        <w:jc w:val="both"/>
        <w:rPr>
          <w:color w:val="000000"/>
          <w:sz w:val="20"/>
          <w:szCs w:val="20"/>
        </w:rPr>
      </w:pPr>
      <w:r>
        <w:rPr>
          <w:color w:val="000000"/>
          <w:sz w:val="20"/>
          <w:szCs w:val="20"/>
        </w:rPr>
        <w:t>Dari table perbandingan perangkingan di atas dapat dihasilkan perhitungan sebagai berikut:</w:t>
      </w:r>
    </w:p>
    <w:p w14:paraId="1EACFFAE" w14:textId="4BA93F2E" w:rsidR="00392380" w:rsidRDefault="00392380" w:rsidP="00414413">
      <w:pPr>
        <w:spacing w:line="360" w:lineRule="auto"/>
        <w:ind w:left="426"/>
        <w:jc w:val="both"/>
        <w:rPr>
          <w:color w:val="000000"/>
          <w:sz w:val="20"/>
          <w:szCs w:val="20"/>
        </w:rPr>
      </w:pPr>
      <w:r>
        <w:rPr>
          <w:color w:val="000000"/>
          <w:sz w:val="20"/>
          <w:szCs w:val="20"/>
        </w:rPr>
        <w:t xml:space="preserve">R1 = </w:t>
      </w:r>
      <m:oMath>
        <m:f>
          <m:fPr>
            <m:ctrlPr>
              <w:rPr>
                <w:rFonts w:ascii="Cambria Math" w:hAnsi="Cambria Math"/>
                <w:i/>
                <w:color w:val="000000"/>
                <w:sz w:val="20"/>
                <w:szCs w:val="20"/>
              </w:rPr>
            </m:ctrlPr>
          </m:fPr>
          <m:num>
            <m:r>
              <w:rPr>
                <w:rFonts w:ascii="Cambria Math" w:hAnsi="Cambria Math"/>
                <w:color w:val="000000"/>
                <w:sz w:val="20"/>
                <w:szCs w:val="20"/>
              </w:rPr>
              <m:t>3</m:t>
            </m:r>
          </m:num>
          <m:den>
            <m:r>
              <w:rPr>
                <w:rFonts w:ascii="Cambria Math" w:hAnsi="Cambria Math"/>
                <w:color w:val="000000"/>
                <w:sz w:val="20"/>
                <w:szCs w:val="20"/>
              </w:rPr>
              <m:t>3</m:t>
            </m:r>
          </m:den>
        </m:f>
        <m:r>
          <w:rPr>
            <w:rFonts w:ascii="Cambria Math" w:hAnsi="Cambria Math"/>
            <w:color w:val="000000"/>
            <w:sz w:val="20"/>
            <w:szCs w:val="20"/>
          </w:rPr>
          <m:t xml:space="preserve"> =100%</m:t>
        </m:r>
      </m:oMath>
    </w:p>
    <w:p w14:paraId="48179A44" w14:textId="07544BDA" w:rsidR="00414413" w:rsidRDefault="00392380" w:rsidP="00414413">
      <w:pPr>
        <w:spacing w:line="360" w:lineRule="auto"/>
        <w:ind w:left="426"/>
        <w:jc w:val="both"/>
        <w:rPr>
          <w:color w:val="000000"/>
          <w:sz w:val="20"/>
          <w:szCs w:val="20"/>
        </w:rPr>
      </w:pPr>
      <w:r>
        <w:rPr>
          <w:color w:val="000000"/>
          <w:sz w:val="20"/>
          <w:szCs w:val="20"/>
        </w:rPr>
        <w:t xml:space="preserve">R2 = </w:t>
      </w:r>
      <m:oMath>
        <m:f>
          <m:fPr>
            <m:ctrlPr>
              <w:rPr>
                <w:rFonts w:ascii="Cambria Math" w:hAnsi="Cambria Math"/>
                <w:i/>
                <w:color w:val="000000"/>
                <w:sz w:val="20"/>
                <w:szCs w:val="20"/>
              </w:rPr>
            </m:ctrlPr>
          </m:fPr>
          <m:num>
            <m:r>
              <w:rPr>
                <w:rFonts w:ascii="Cambria Math" w:hAnsi="Cambria Math"/>
                <w:color w:val="000000"/>
                <w:sz w:val="20"/>
                <w:szCs w:val="20"/>
              </w:rPr>
              <m:t>3</m:t>
            </m:r>
          </m:num>
          <m:den>
            <m:r>
              <w:rPr>
                <w:rFonts w:ascii="Cambria Math" w:hAnsi="Cambria Math"/>
                <w:color w:val="000000"/>
                <w:sz w:val="20"/>
                <w:szCs w:val="20"/>
              </w:rPr>
              <m:t>3</m:t>
            </m:r>
          </m:den>
        </m:f>
        <m:r>
          <w:rPr>
            <w:rFonts w:ascii="Cambria Math" w:hAnsi="Cambria Math"/>
            <w:color w:val="000000"/>
            <w:sz w:val="20"/>
            <w:szCs w:val="20"/>
          </w:rPr>
          <m:t>=100%</m:t>
        </m:r>
      </m:oMath>
    </w:p>
    <w:p w14:paraId="3AE6AA50" w14:textId="3846BAD8" w:rsidR="00392380" w:rsidRPr="001B6D83" w:rsidRDefault="00392380" w:rsidP="00392380">
      <w:pPr>
        <w:spacing w:line="360" w:lineRule="auto"/>
        <w:ind w:left="426"/>
        <w:jc w:val="both"/>
        <w:rPr>
          <w:color w:val="000000"/>
          <w:sz w:val="20"/>
          <w:szCs w:val="20"/>
        </w:rPr>
      </w:pPr>
      <w:r>
        <w:rPr>
          <w:color w:val="000000"/>
          <w:sz w:val="20"/>
          <w:szCs w:val="20"/>
        </w:rPr>
        <w:t>R</w:t>
      </w:r>
      <w:r>
        <w:rPr>
          <w:color w:val="000000"/>
          <w:sz w:val="20"/>
          <w:szCs w:val="20"/>
        </w:rPr>
        <w:t>3</w:t>
      </w:r>
      <w:r>
        <w:rPr>
          <w:color w:val="000000"/>
          <w:sz w:val="20"/>
          <w:szCs w:val="20"/>
        </w:rPr>
        <w:t xml:space="preserve"> = </w:t>
      </w:r>
      <m:oMath>
        <m:f>
          <m:fPr>
            <m:ctrlPr>
              <w:rPr>
                <w:rFonts w:ascii="Cambria Math" w:hAnsi="Cambria Math"/>
                <w:i/>
                <w:color w:val="000000"/>
                <w:sz w:val="20"/>
                <w:szCs w:val="20"/>
              </w:rPr>
            </m:ctrlPr>
          </m:fPr>
          <m:num>
            <m:r>
              <w:rPr>
                <w:rFonts w:ascii="Cambria Math" w:hAnsi="Cambria Math"/>
                <w:color w:val="000000"/>
                <w:sz w:val="20"/>
                <w:szCs w:val="20"/>
              </w:rPr>
              <m:t>3</m:t>
            </m:r>
          </m:num>
          <m:den>
            <m:r>
              <w:rPr>
                <w:rFonts w:ascii="Cambria Math" w:hAnsi="Cambria Math"/>
                <w:color w:val="000000"/>
                <w:sz w:val="20"/>
                <w:szCs w:val="20"/>
              </w:rPr>
              <m:t>3</m:t>
            </m:r>
          </m:den>
        </m:f>
        <m:r>
          <w:rPr>
            <w:rFonts w:ascii="Cambria Math" w:hAnsi="Cambria Math"/>
            <w:color w:val="000000"/>
            <w:sz w:val="20"/>
            <w:szCs w:val="20"/>
          </w:rPr>
          <m:t>=100%</m:t>
        </m:r>
      </m:oMath>
    </w:p>
    <w:p w14:paraId="0C7AC4EB" w14:textId="327F68B0" w:rsidR="00392380" w:rsidRDefault="00392380" w:rsidP="00392380">
      <w:pPr>
        <w:spacing w:line="360" w:lineRule="auto"/>
        <w:ind w:left="426"/>
        <w:jc w:val="both"/>
        <w:rPr>
          <w:color w:val="000000"/>
          <w:sz w:val="20"/>
          <w:szCs w:val="20"/>
        </w:rPr>
      </w:pPr>
      <w:r>
        <w:rPr>
          <w:color w:val="000000"/>
          <w:sz w:val="20"/>
          <w:szCs w:val="20"/>
        </w:rPr>
        <w:t>R</w:t>
      </w:r>
      <w:r>
        <w:rPr>
          <w:color w:val="000000"/>
          <w:sz w:val="20"/>
          <w:szCs w:val="20"/>
        </w:rPr>
        <w:t>4</w:t>
      </w:r>
      <w:r>
        <w:rPr>
          <w:color w:val="000000"/>
          <w:sz w:val="20"/>
          <w:szCs w:val="20"/>
        </w:rPr>
        <w:t xml:space="preserve"> = </w:t>
      </w:r>
      <m:oMath>
        <m:f>
          <m:fPr>
            <m:ctrlPr>
              <w:rPr>
                <w:rFonts w:ascii="Cambria Math" w:hAnsi="Cambria Math"/>
                <w:i/>
                <w:color w:val="000000"/>
                <w:sz w:val="20"/>
                <w:szCs w:val="20"/>
              </w:rPr>
            </m:ctrlPr>
          </m:fPr>
          <m:num>
            <m:r>
              <w:rPr>
                <w:rFonts w:ascii="Cambria Math" w:hAnsi="Cambria Math"/>
                <w:color w:val="000000"/>
                <w:sz w:val="20"/>
                <w:szCs w:val="20"/>
              </w:rPr>
              <m:t>3</m:t>
            </m:r>
          </m:num>
          <m:den>
            <m:r>
              <w:rPr>
                <w:rFonts w:ascii="Cambria Math" w:hAnsi="Cambria Math"/>
                <w:color w:val="000000"/>
                <w:sz w:val="20"/>
                <w:szCs w:val="20"/>
              </w:rPr>
              <m:t>3</m:t>
            </m:r>
          </m:den>
        </m:f>
        <m:r>
          <w:rPr>
            <w:rFonts w:ascii="Cambria Math" w:hAnsi="Cambria Math"/>
            <w:color w:val="000000"/>
            <w:sz w:val="20"/>
            <w:szCs w:val="20"/>
          </w:rPr>
          <m:t>=100%</m:t>
        </m:r>
      </m:oMath>
    </w:p>
    <w:p w14:paraId="1774CF32" w14:textId="5896BBB4" w:rsidR="00392380" w:rsidRPr="001B6D83" w:rsidRDefault="00392380" w:rsidP="00392380">
      <w:pPr>
        <w:spacing w:line="360" w:lineRule="auto"/>
        <w:ind w:left="426"/>
        <w:jc w:val="both"/>
        <w:rPr>
          <w:color w:val="000000"/>
          <w:sz w:val="20"/>
          <w:szCs w:val="20"/>
        </w:rPr>
      </w:pPr>
      <w:r>
        <w:rPr>
          <w:color w:val="000000"/>
          <w:sz w:val="20"/>
          <w:szCs w:val="20"/>
        </w:rPr>
        <w:t>R</w:t>
      </w:r>
      <w:r>
        <w:rPr>
          <w:color w:val="000000"/>
          <w:sz w:val="20"/>
          <w:szCs w:val="20"/>
        </w:rPr>
        <w:t>5</w:t>
      </w:r>
      <w:r>
        <w:rPr>
          <w:color w:val="000000"/>
          <w:sz w:val="20"/>
          <w:szCs w:val="20"/>
        </w:rPr>
        <w:t xml:space="preserve"> = </w:t>
      </w:r>
      <m:oMath>
        <m:f>
          <m:fPr>
            <m:ctrlPr>
              <w:rPr>
                <w:rFonts w:ascii="Cambria Math" w:hAnsi="Cambria Math"/>
                <w:i/>
                <w:color w:val="000000"/>
                <w:sz w:val="20"/>
                <w:szCs w:val="20"/>
              </w:rPr>
            </m:ctrlPr>
          </m:fPr>
          <m:num>
            <m:r>
              <w:rPr>
                <w:rFonts w:ascii="Cambria Math" w:hAnsi="Cambria Math"/>
                <w:color w:val="000000"/>
                <w:sz w:val="20"/>
                <w:szCs w:val="20"/>
              </w:rPr>
              <m:t>3</m:t>
            </m:r>
          </m:num>
          <m:den>
            <m:r>
              <w:rPr>
                <w:rFonts w:ascii="Cambria Math" w:hAnsi="Cambria Math"/>
                <w:color w:val="000000"/>
                <w:sz w:val="20"/>
                <w:szCs w:val="20"/>
              </w:rPr>
              <m:t>3</m:t>
            </m:r>
          </m:den>
        </m:f>
        <m:r>
          <w:rPr>
            <w:rFonts w:ascii="Cambria Math" w:hAnsi="Cambria Math"/>
            <w:color w:val="000000"/>
            <w:sz w:val="20"/>
            <w:szCs w:val="20"/>
          </w:rPr>
          <m:t>=100%</m:t>
        </m:r>
      </m:oMath>
    </w:p>
    <w:p w14:paraId="29ABD484" w14:textId="344A2463" w:rsidR="00392380" w:rsidRDefault="00392380" w:rsidP="00392380">
      <w:pPr>
        <w:spacing w:line="360" w:lineRule="auto"/>
        <w:ind w:left="426"/>
        <w:jc w:val="both"/>
        <w:rPr>
          <w:color w:val="000000"/>
          <w:sz w:val="20"/>
          <w:szCs w:val="20"/>
        </w:rPr>
      </w:pPr>
      <w:r>
        <w:rPr>
          <w:color w:val="000000"/>
          <w:sz w:val="20"/>
          <w:szCs w:val="20"/>
        </w:rPr>
        <w:t>R</w:t>
      </w:r>
      <w:r>
        <w:rPr>
          <w:color w:val="000000"/>
          <w:sz w:val="20"/>
          <w:szCs w:val="20"/>
        </w:rPr>
        <w:t>6</w:t>
      </w:r>
      <w:r>
        <w:rPr>
          <w:color w:val="000000"/>
          <w:sz w:val="20"/>
          <w:szCs w:val="20"/>
        </w:rPr>
        <w:t xml:space="preserve"> = </w:t>
      </w:r>
      <m:oMath>
        <m:f>
          <m:fPr>
            <m:ctrlPr>
              <w:rPr>
                <w:rFonts w:ascii="Cambria Math" w:hAnsi="Cambria Math"/>
                <w:i/>
                <w:color w:val="000000"/>
                <w:sz w:val="20"/>
                <w:szCs w:val="20"/>
              </w:rPr>
            </m:ctrlPr>
          </m:fPr>
          <m:num>
            <m:r>
              <w:rPr>
                <w:rFonts w:ascii="Cambria Math" w:hAnsi="Cambria Math"/>
                <w:color w:val="000000"/>
                <w:sz w:val="20"/>
                <w:szCs w:val="20"/>
              </w:rPr>
              <m:t>3</m:t>
            </m:r>
          </m:num>
          <m:den>
            <m:r>
              <w:rPr>
                <w:rFonts w:ascii="Cambria Math" w:hAnsi="Cambria Math"/>
                <w:color w:val="000000"/>
                <w:sz w:val="20"/>
                <w:szCs w:val="20"/>
              </w:rPr>
              <m:t>3</m:t>
            </m:r>
          </m:den>
        </m:f>
        <m:r>
          <w:rPr>
            <w:rFonts w:ascii="Cambria Math" w:hAnsi="Cambria Math"/>
            <w:color w:val="000000"/>
            <w:sz w:val="20"/>
            <w:szCs w:val="20"/>
          </w:rPr>
          <m:t>=100%</m:t>
        </m:r>
      </m:oMath>
    </w:p>
    <w:p w14:paraId="36634E7E" w14:textId="7DFCDF6C" w:rsidR="00392380" w:rsidRPr="001B6D83" w:rsidRDefault="00392380" w:rsidP="00392380">
      <w:pPr>
        <w:spacing w:line="360" w:lineRule="auto"/>
        <w:ind w:left="426"/>
        <w:jc w:val="both"/>
        <w:rPr>
          <w:color w:val="000000"/>
          <w:sz w:val="20"/>
          <w:szCs w:val="20"/>
        </w:rPr>
      </w:pPr>
      <w:r>
        <w:rPr>
          <w:color w:val="000000"/>
          <w:sz w:val="20"/>
          <w:szCs w:val="20"/>
        </w:rPr>
        <w:t>R</w:t>
      </w:r>
      <w:r>
        <w:rPr>
          <w:color w:val="000000"/>
          <w:sz w:val="20"/>
          <w:szCs w:val="20"/>
        </w:rPr>
        <w:t>7</w:t>
      </w:r>
      <w:r>
        <w:rPr>
          <w:color w:val="000000"/>
          <w:sz w:val="20"/>
          <w:szCs w:val="20"/>
        </w:rPr>
        <w:t xml:space="preserve"> = </w:t>
      </w:r>
      <m:oMath>
        <m:f>
          <m:fPr>
            <m:ctrlPr>
              <w:rPr>
                <w:rFonts w:ascii="Cambria Math" w:hAnsi="Cambria Math"/>
                <w:i/>
                <w:color w:val="000000"/>
                <w:sz w:val="20"/>
                <w:szCs w:val="20"/>
              </w:rPr>
            </m:ctrlPr>
          </m:fPr>
          <m:num>
            <m:r>
              <w:rPr>
                <w:rFonts w:ascii="Cambria Math" w:hAnsi="Cambria Math"/>
                <w:color w:val="000000"/>
                <w:sz w:val="20"/>
                <w:szCs w:val="20"/>
              </w:rPr>
              <m:t>3</m:t>
            </m:r>
          </m:num>
          <m:den>
            <m:r>
              <w:rPr>
                <w:rFonts w:ascii="Cambria Math" w:hAnsi="Cambria Math"/>
                <w:color w:val="000000"/>
                <w:sz w:val="20"/>
                <w:szCs w:val="20"/>
              </w:rPr>
              <m:t>3</m:t>
            </m:r>
          </m:den>
        </m:f>
        <m:r>
          <w:rPr>
            <w:rFonts w:ascii="Cambria Math" w:hAnsi="Cambria Math"/>
            <w:color w:val="000000"/>
            <w:sz w:val="20"/>
            <w:szCs w:val="20"/>
          </w:rPr>
          <m:t>=100%</m:t>
        </m:r>
      </m:oMath>
    </w:p>
    <w:p w14:paraId="69142CD1" w14:textId="544D26D9" w:rsidR="00392380" w:rsidRPr="001B6D83" w:rsidRDefault="00392380" w:rsidP="00392380">
      <w:pPr>
        <w:spacing w:line="360" w:lineRule="auto"/>
        <w:ind w:left="426"/>
        <w:jc w:val="both"/>
        <w:rPr>
          <w:color w:val="000000"/>
          <w:sz w:val="20"/>
          <w:szCs w:val="20"/>
        </w:rPr>
      </w:pPr>
      <w:r>
        <w:rPr>
          <w:color w:val="000000"/>
          <w:sz w:val="20"/>
          <w:szCs w:val="20"/>
        </w:rPr>
        <w:t>R</w:t>
      </w:r>
      <w:r>
        <w:rPr>
          <w:color w:val="000000"/>
          <w:sz w:val="20"/>
          <w:szCs w:val="20"/>
        </w:rPr>
        <w:t>8</w:t>
      </w:r>
      <w:r>
        <w:rPr>
          <w:color w:val="000000"/>
          <w:sz w:val="20"/>
          <w:szCs w:val="20"/>
        </w:rPr>
        <w:t xml:space="preserve"> = </w:t>
      </w:r>
      <m:oMath>
        <m:f>
          <m:fPr>
            <m:ctrlPr>
              <w:rPr>
                <w:rFonts w:ascii="Cambria Math" w:hAnsi="Cambria Math"/>
                <w:i/>
                <w:color w:val="000000"/>
                <w:sz w:val="20"/>
                <w:szCs w:val="20"/>
              </w:rPr>
            </m:ctrlPr>
          </m:fPr>
          <m:num>
            <m:r>
              <w:rPr>
                <w:rFonts w:ascii="Cambria Math" w:hAnsi="Cambria Math"/>
                <w:color w:val="000000"/>
                <w:sz w:val="20"/>
                <w:szCs w:val="20"/>
              </w:rPr>
              <m:t>1</m:t>
            </m:r>
          </m:num>
          <m:den>
            <m:r>
              <w:rPr>
                <w:rFonts w:ascii="Cambria Math" w:hAnsi="Cambria Math"/>
                <w:color w:val="000000"/>
                <w:sz w:val="20"/>
                <w:szCs w:val="20"/>
              </w:rPr>
              <m:t>3</m:t>
            </m:r>
          </m:den>
        </m:f>
        <m:r>
          <w:rPr>
            <w:rFonts w:ascii="Cambria Math" w:hAnsi="Cambria Math"/>
            <w:color w:val="000000"/>
            <w:sz w:val="20"/>
            <w:szCs w:val="20"/>
          </w:rPr>
          <m:t>=</m:t>
        </m:r>
        <m:r>
          <w:rPr>
            <w:rFonts w:ascii="Cambria Math" w:hAnsi="Cambria Math"/>
            <w:color w:val="000000"/>
            <w:sz w:val="20"/>
            <w:szCs w:val="20"/>
          </w:rPr>
          <m:t>33</m:t>
        </m:r>
        <m:r>
          <w:rPr>
            <w:rFonts w:ascii="Cambria Math" w:hAnsi="Cambria Math"/>
            <w:color w:val="000000"/>
            <w:sz w:val="20"/>
            <w:szCs w:val="20"/>
          </w:rPr>
          <m:t>%</m:t>
        </m:r>
      </m:oMath>
    </w:p>
    <w:p w14:paraId="50DAC941" w14:textId="6F132B4A" w:rsidR="00392380" w:rsidRPr="001B6D83" w:rsidRDefault="00392380" w:rsidP="00392380">
      <w:pPr>
        <w:spacing w:line="360" w:lineRule="auto"/>
        <w:ind w:left="426"/>
        <w:jc w:val="both"/>
        <w:rPr>
          <w:color w:val="000000"/>
          <w:sz w:val="20"/>
          <w:szCs w:val="20"/>
        </w:rPr>
      </w:pPr>
      <w:r>
        <w:rPr>
          <w:color w:val="000000"/>
          <w:sz w:val="20"/>
          <w:szCs w:val="20"/>
        </w:rPr>
        <w:t>R</w:t>
      </w:r>
      <w:r>
        <w:rPr>
          <w:color w:val="000000"/>
          <w:sz w:val="20"/>
          <w:szCs w:val="20"/>
        </w:rPr>
        <w:t>9</w:t>
      </w:r>
      <w:r>
        <w:rPr>
          <w:color w:val="000000"/>
          <w:sz w:val="20"/>
          <w:szCs w:val="20"/>
        </w:rPr>
        <w:t xml:space="preserve"> = </w:t>
      </w:r>
      <m:oMath>
        <m:f>
          <m:fPr>
            <m:ctrlPr>
              <w:rPr>
                <w:rFonts w:ascii="Cambria Math" w:hAnsi="Cambria Math"/>
                <w:i/>
                <w:color w:val="000000"/>
                <w:sz w:val="20"/>
                <w:szCs w:val="20"/>
              </w:rPr>
            </m:ctrlPr>
          </m:fPr>
          <m:num>
            <m:r>
              <w:rPr>
                <w:rFonts w:ascii="Cambria Math" w:hAnsi="Cambria Math"/>
                <w:color w:val="000000"/>
                <w:sz w:val="20"/>
                <w:szCs w:val="20"/>
              </w:rPr>
              <m:t>3</m:t>
            </m:r>
          </m:num>
          <m:den>
            <m:r>
              <w:rPr>
                <w:rFonts w:ascii="Cambria Math" w:hAnsi="Cambria Math"/>
                <w:color w:val="000000"/>
                <w:sz w:val="20"/>
                <w:szCs w:val="20"/>
              </w:rPr>
              <m:t>3</m:t>
            </m:r>
          </m:den>
        </m:f>
        <m:r>
          <w:rPr>
            <w:rFonts w:ascii="Cambria Math" w:hAnsi="Cambria Math"/>
            <w:color w:val="000000"/>
            <w:sz w:val="20"/>
            <w:szCs w:val="20"/>
          </w:rPr>
          <m:t>=100%</m:t>
        </m:r>
      </m:oMath>
    </w:p>
    <w:p w14:paraId="2834B0B6" w14:textId="13F49346" w:rsidR="00A73652" w:rsidRPr="001B6D83" w:rsidRDefault="00A73652" w:rsidP="00A73652">
      <w:pPr>
        <w:spacing w:line="360" w:lineRule="auto"/>
        <w:ind w:left="426"/>
        <w:jc w:val="both"/>
        <w:rPr>
          <w:color w:val="000000"/>
          <w:sz w:val="20"/>
          <w:szCs w:val="20"/>
        </w:rPr>
      </w:pPr>
      <w:r>
        <w:rPr>
          <w:color w:val="000000"/>
          <w:sz w:val="20"/>
          <w:szCs w:val="20"/>
        </w:rPr>
        <w:t>R</w:t>
      </w:r>
      <w:r>
        <w:rPr>
          <w:color w:val="000000"/>
          <w:sz w:val="20"/>
          <w:szCs w:val="20"/>
        </w:rPr>
        <w:t>10</w:t>
      </w:r>
      <w:r>
        <w:rPr>
          <w:color w:val="000000"/>
          <w:sz w:val="20"/>
          <w:szCs w:val="20"/>
        </w:rPr>
        <w:t xml:space="preserve"> = </w:t>
      </w:r>
      <m:oMath>
        <m:f>
          <m:fPr>
            <m:ctrlPr>
              <w:rPr>
                <w:rFonts w:ascii="Cambria Math" w:hAnsi="Cambria Math"/>
                <w:i/>
                <w:color w:val="000000"/>
                <w:sz w:val="20"/>
                <w:szCs w:val="20"/>
              </w:rPr>
            </m:ctrlPr>
          </m:fPr>
          <m:num>
            <m:r>
              <w:rPr>
                <w:rFonts w:ascii="Cambria Math" w:hAnsi="Cambria Math"/>
                <w:color w:val="000000"/>
                <w:sz w:val="20"/>
                <w:szCs w:val="20"/>
              </w:rPr>
              <m:t>1</m:t>
            </m:r>
          </m:num>
          <m:den>
            <m:r>
              <w:rPr>
                <w:rFonts w:ascii="Cambria Math" w:hAnsi="Cambria Math"/>
                <w:color w:val="000000"/>
                <w:sz w:val="20"/>
                <w:szCs w:val="20"/>
              </w:rPr>
              <m:t>3</m:t>
            </m:r>
          </m:den>
        </m:f>
        <m:r>
          <w:rPr>
            <w:rFonts w:ascii="Cambria Math" w:hAnsi="Cambria Math"/>
            <w:color w:val="000000"/>
            <w:sz w:val="20"/>
            <w:szCs w:val="20"/>
          </w:rPr>
          <m:t>=</m:t>
        </m:r>
        <m:r>
          <w:rPr>
            <w:rFonts w:ascii="Cambria Math" w:hAnsi="Cambria Math"/>
            <w:color w:val="000000"/>
            <w:sz w:val="20"/>
            <w:szCs w:val="20"/>
          </w:rPr>
          <m:t>33</m:t>
        </m:r>
        <m:r>
          <w:rPr>
            <w:rFonts w:ascii="Cambria Math" w:hAnsi="Cambria Math"/>
            <w:color w:val="000000"/>
            <w:sz w:val="20"/>
            <w:szCs w:val="20"/>
          </w:rPr>
          <m:t>%</m:t>
        </m:r>
      </m:oMath>
    </w:p>
    <w:p w14:paraId="1B62BFC3" w14:textId="5E5B6204" w:rsidR="00392380" w:rsidRDefault="00FD2069" w:rsidP="00FD2069">
      <w:pPr>
        <w:spacing w:line="360" w:lineRule="auto"/>
        <w:ind w:left="426"/>
        <w:jc w:val="both"/>
        <w:rPr>
          <w:color w:val="000000"/>
          <w:sz w:val="20"/>
          <w:szCs w:val="20"/>
        </w:rPr>
      </w:pPr>
      <w:r>
        <w:rPr>
          <w:color w:val="000000"/>
          <w:sz w:val="20"/>
          <w:szCs w:val="20"/>
        </w:rPr>
        <w:t xml:space="preserve">100 + 100 + 100 </w:t>
      </w:r>
      <w:r>
        <w:rPr>
          <w:color w:val="000000"/>
          <w:sz w:val="20"/>
          <w:szCs w:val="20"/>
        </w:rPr>
        <w:t>+ 100 + 100</w:t>
      </w:r>
      <w:r>
        <w:rPr>
          <w:color w:val="000000"/>
          <w:sz w:val="20"/>
          <w:szCs w:val="20"/>
        </w:rPr>
        <w:t xml:space="preserve"> </w:t>
      </w:r>
      <w:r>
        <w:rPr>
          <w:color w:val="000000"/>
          <w:sz w:val="20"/>
          <w:szCs w:val="20"/>
        </w:rPr>
        <w:t>+ 100 + 100</w:t>
      </w:r>
      <w:r>
        <w:rPr>
          <w:color w:val="000000"/>
          <w:sz w:val="20"/>
          <w:szCs w:val="20"/>
        </w:rPr>
        <w:t xml:space="preserve"> + 33 + 100 + 33 / 10 = 86.6%</w:t>
      </w:r>
    </w:p>
    <w:p w14:paraId="47EEAB02" w14:textId="106E40DA" w:rsidR="00392380" w:rsidRPr="001B6D83" w:rsidRDefault="00FD2069" w:rsidP="00FD2069">
      <w:pPr>
        <w:spacing w:line="360" w:lineRule="auto"/>
        <w:ind w:left="426"/>
        <w:jc w:val="both"/>
        <w:rPr>
          <w:color w:val="000000"/>
          <w:sz w:val="20"/>
          <w:szCs w:val="20"/>
        </w:rPr>
      </w:pPr>
      <w:r>
        <w:rPr>
          <w:color w:val="000000"/>
          <w:sz w:val="20"/>
          <w:szCs w:val="20"/>
        </w:rPr>
        <w:t>Sehingga akurasi rekomendasi sistem dengan pilihan pengguna memiliki akurasi 86.6%</w:t>
      </w:r>
    </w:p>
    <w:p w14:paraId="29E53036" w14:textId="20A212E7" w:rsidR="005D5C23" w:rsidRDefault="005D5C23" w:rsidP="005D5C23">
      <w:pPr>
        <w:numPr>
          <w:ilvl w:val="0"/>
          <w:numId w:val="1"/>
        </w:numPr>
        <w:autoSpaceDE w:val="0"/>
        <w:autoSpaceDN w:val="0"/>
        <w:adjustRightInd w:val="0"/>
        <w:rPr>
          <w:b/>
          <w:bCs/>
          <w:sz w:val="20"/>
          <w:szCs w:val="20"/>
        </w:rPr>
      </w:pPr>
      <w:r w:rsidRPr="001B6D83">
        <w:rPr>
          <w:b/>
          <w:bCs/>
          <w:sz w:val="20"/>
          <w:szCs w:val="20"/>
        </w:rPr>
        <w:t xml:space="preserve">Kesimpulan dan Saran </w:t>
      </w:r>
    </w:p>
    <w:p w14:paraId="04BBF074" w14:textId="212AAB54" w:rsidR="00E670B6" w:rsidRDefault="00E670B6" w:rsidP="00E670B6">
      <w:pPr>
        <w:pStyle w:val="ListParagraph"/>
        <w:numPr>
          <w:ilvl w:val="1"/>
          <w:numId w:val="1"/>
        </w:numPr>
        <w:autoSpaceDE w:val="0"/>
        <w:autoSpaceDN w:val="0"/>
        <w:adjustRightInd w:val="0"/>
        <w:rPr>
          <w:b/>
          <w:bCs/>
          <w:sz w:val="20"/>
          <w:szCs w:val="20"/>
        </w:rPr>
      </w:pPr>
      <w:r w:rsidRPr="00E670B6">
        <w:rPr>
          <w:b/>
          <w:bCs/>
          <w:sz w:val="20"/>
          <w:szCs w:val="20"/>
        </w:rPr>
        <w:t>Kesimpulan</w:t>
      </w:r>
    </w:p>
    <w:p w14:paraId="76A667E5" w14:textId="77777777" w:rsidR="00E670B6" w:rsidRPr="00E670B6" w:rsidRDefault="00E670B6" w:rsidP="00E670B6">
      <w:pPr>
        <w:spacing w:line="360" w:lineRule="auto"/>
        <w:ind w:left="567"/>
        <w:jc w:val="both"/>
        <w:rPr>
          <w:sz w:val="20"/>
          <w:szCs w:val="20"/>
        </w:rPr>
      </w:pPr>
      <w:r w:rsidRPr="00E670B6">
        <w:rPr>
          <w:sz w:val="20"/>
          <w:szCs w:val="20"/>
        </w:rPr>
        <w:t>Berdasarkan hasil dari pembahasan di bab sebelumnya, bisa ditarik kesimpulan sebagai berikut:</w:t>
      </w:r>
    </w:p>
    <w:p w14:paraId="68ECC396" w14:textId="77777777" w:rsidR="00E670B6" w:rsidRPr="00E670B6" w:rsidRDefault="00E670B6" w:rsidP="00E670B6">
      <w:pPr>
        <w:pStyle w:val="ListParagraph"/>
        <w:numPr>
          <w:ilvl w:val="0"/>
          <w:numId w:val="10"/>
        </w:numPr>
        <w:spacing w:line="360" w:lineRule="auto"/>
        <w:ind w:left="993"/>
        <w:jc w:val="both"/>
        <w:rPr>
          <w:sz w:val="20"/>
          <w:szCs w:val="20"/>
        </w:rPr>
      </w:pPr>
      <w:r w:rsidRPr="00E670B6">
        <w:rPr>
          <w:sz w:val="20"/>
          <w:szCs w:val="20"/>
        </w:rPr>
        <w:t xml:space="preserve">Adanya EasyCook </w:t>
      </w:r>
      <w:r w:rsidRPr="00E670B6">
        <w:rPr>
          <w:i/>
          <w:iCs/>
          <w:sz w:val="20"/>
          <w:szCs w:val="20"/>
        </w:rPr>
        <w:t>mobile</w:t>
      </w:r>
      <w:r w:rsidRPr="00E670B6">
        <w:rPr>
          <w:sz w:val="20"/>
          <w:szCs w:val="20"/>
        </w:rPr>
        <w:t xml:space="preserve"> memudahkan pengguna dalam mengakses sistem.</w:t>
      </w:r>
    </w:p>
    <w:p w14:paraId="5E183405" w14:textId="77777777" w:rsidR="00E670B6" w:rsidRPr="00E670B6" w:rsidRDefault="00E670B6" w:rsidP="00E670B6">
      <w:pPr>
        <w:pStyle w:val="ListParagraph"/>
        <w:numPr>
          <w:ilvl w:val="0"/>
          <w:numId w:val="10"/>
        </w:numPr>
        <w:spacing w:line="360" w:lineRule="auto"/>
        <w:ind w:left="993"/>
        <w:jc w:val="both"/>
        <w:rPr>
          <w:sz w:val="20"/>
          <w:szCs w:val="20"/>
        </w:rPr>
      </w:pPr>
      <w:r w:rsidRPr="00E670B6">
        <w:rPr>
          <w:sz w:val="20"/>
          <w:szCs w:val="20"/>
        </w:rPr>
        <w:t xml:space="preserve">Dengan adanya interkoneksi antara EasyCook dengan </w:t>
      </w:r>
      <w:r w:rsidRPr="00E670B6">
        <w:rPr>
          <w:i/>
          <w:iCs/>
          <w:sz w:val="20"/>
          <w:szCs w:val="20"/>
        </w:rPr>
        <w:t>marketplace</w:t>
      </w:r>
      <w:r w:rsidRPr="00E670B6">
        <w:rPr>
          <w:sz w:val="20"/>
          <w:szCs w:val="20"/>
        </w:rPr>
        <w:t xml:space="preserve"> PanenPanen memudahkan pengguna dalam berbelanja bahan masakan.</w:t>
      </w:r>
    </w:p>
    <w:p w14:paraId="7CFB6ED5" w14:textId="77777777" w:rsidR="00E670B6" w:rsidRPr="00E670B6" w:rsidRDefault="00E670B6" w:rsidP="00E670B6">
      <w:pPr>
        <w:pStyle w:val="ListParagraph"/>
        <w:autoSpaceDE w:val="0"/>
        <w:autoSpaceDN w:val="0"/>
        <w:adjustRightInd w:val="0"/>
        <w:rPr>
          <w:b/>
          <w:bCs/>
          <w:sz w:val="20"/>
          <w:szCs w:val="20"/>
        </w:rPr>
      </w:pPr>
    </w:p>
    <w:p w14:paraId="0BEA4A17" w14:textId="54C2F5E2" w:rsidR="004878FB" w:rsidRDefault="00E670B6" w:rsidP="00E670B6">
      <w:pPr>
        <w:pStyle w:val="ListParagraph"/>
        <w:numPr>
          <w:ilvl w:val="1"/>
          <w:numId w:val="1"/>
        </w:numPr>
        <w:autoSpaceDE w:val="0"/>
        <w:autoSpaceDN w:val="0"/>
        <w:adjustRightInd w:val="0"/>
        <w:rPr>
          <w:b/>
          <w:bCs/>
          <w:sz w:val="20"/>
          <w:szCs w:val="20"/>
        </w:rPr>
      </w:pPr>
      <w:r>
        <w:rPr>
          <w:b/>
          <w:bCs/>
          <w:sz w:val="20"/>
          <w:szCs w:val="20"/>
        </w:rPr>
        <w:t>Saran</w:t>
      </w:r>
    </w:p>
    <w:p w14:paraId="301614EF" w14:textId="77777777" w:rsidR="005B6E7C" w:rsidRPr="005B6E7C" w:rsidRDefault="005B6E7C" w:rsidP="005B6E7C">
      <w:pPr>
        <w:ind w:left="567"/>
        <w:jc w:val="both"/>
        <w:rPr>
          <w:sz w:val="20"/>
          <w:szCs w:val="20"/>
        </w:rPr>
      </w:pPr>
      <w:r w:rsidRPr="005B6E7C">
        <w:rPr>
          <w:sz w:val="20"/>
          <w:szCs w:val="20"/>
        </w:rPr>
        <w:t>Berdasarkan kuisioner yang telah di sebar serta masukan dari penulis ada beberapa saran yang bisa dikembangkan ke sistem ini kedepanya, antara lain:</w:t>
      </w:r>
    </w:p>
    <w:p w14:paraId="5A2DD6AF" w14:textId="77777777" w:rsidR="005B6E7C" w:rsidRPr="005B6E7C" w:rsidRDefault="005B6E7C" w:rsidP="005B6E7C">
      <w:pPr>
        <w:pStyle w:val="ListParagraph"/>
        <w:numPr>
          <w:ilvl w:val="0"/>
          <w:numId w:val="11"/>
        </w:numPr>
        <w:spacing w:line="360" w:lineRule="auto"/>
        <w:ind w:left="993"/>
        <w:jc w:val="both"/>
        <w:rPr>
          <w:sz w:val="20"/>
          <w:szCs w:val="20"/>
        </w:rPr>
      </w:pPr>
      <w:r w:rsidRPr="005B6E7C">
        <w:rPr>
          <w:sz w:val="20"/>
          <w:szCs w:val="20"/>
        </w:rPr>
        <w:t xml:space="preserve">Menambahkan algoritma untuk pencocokan bahan masakan dari EasyCook dengan </w:t>
      </w:r>
      <w:r w:rsidRPr="005B6E7C">
        <w:rPr>
          <w:i/>
          <w:iCs/>
          <w:sz w:val="20"/>
          <w:szCs w:val="20"/>
        </w:rPr>
        <w:t xml:space="preserve">marketplace </w:t>
      </w:r>
      <w:r w:rsidRPr="005B6E7C">
        <w:rPr>
          <w:sz w:val="20"/>
          <w:szCs w:val="20"/>
        </w:rPr>
        <w:t>PanenPanen.</w:t>
      </w:r>
    </w:p>
    <w:p w14:paraId="2EFA8465" w14:textId="77777777" w:rsidR="00E670B6" w:rsidRPr="005B6E7C" w:rsidRDefault="00E670B6" w:rsidP="005B6E7C">
      <w:pPr>
        <w:autoSpaceDE w:val="0"/>
        <w:autoSpaceDN w:val="0"/>
        <w:adjustRightInd w:val="0"/>
        <w:rPr>
          <w:b/>
          <w:bCs/>
          <w:sz w:val="20"/>
          <w:szCs w:val="20"/>
        </w:rPr>
      </w:pPr>
    </w:p>
    <w:p w14:paraId="3628FD0B" w14:textId="77777777" w:rsidR="00F76369" w:rsidRDefault="00F76369" w:rsidP="00F76369">
      <w:pPr>
        <w:jc w:val="both"/>
        <w:rPr>
          <w:b/>
          <w:bCs/>
          <w:color w:val="000000"/>
          <w:sz w:val="20"/>
          <w:szCs w:val="20"/>
        </w:rPr>
      </w:pPr>
      <w:r w:rsidRPr="001B6D83">
        <w:rPr>
          <w:b/>
          <w:bCs/>
          <w:color w:val="000000"/>
          <w:sz w:val="20"/>
          <w:szCs w:val="20"/>
        </w:rPr>
        <w:t>Daftar Pustaka:</w:t>
      </w:r>
    </w:p>
    <w:p w14:paraId="757F46EF" w14:textId="382AC8C0" w:rsidR="00F676C0" w:rsidRPr="00F676C0" w:rsidRDefault="00F676C0" w:rsidP="00F676C0">
      <w:pPr>
        <w:widowControl w:val="0"/>
        <w:autoSpaceDE w:val="0"/>
        <w:autoSpaceDN w:val="0"/>
        <w:adjustRightInd w:val="0"/>
        <w:ind w:left="480" w:hanging="480"/>
        <w:rPr>
          <w:noProof/>
          <w:sz w:val="20"/>
        </w:rPr>
      </w:pPr>
      <w:r>
        <w:fldChar w:fldCharType="begin" w:fldLock="1"/>
      </w:r>
      <w:r>
        <w:instrText xml:space="preserve">ADDIN Mendeley Bibliography CSL_BIBLIOGRAPHY </w:instrText>
      </w:r>
      <w:r>
        <w:fldChar w:fldCharType="separate"/>
      </w:r>
      <w:r w:rsidRPr="00F676C0">
        <w:rPr>
          <w:noProof/>
          <w:sz w:val="20"/>
        </w:rPr>
        <w:t xml:space="preserve">Arianto, M. A. (2017). Analisis Dan Perancangan </w:t>
      </w:r>
      <w:r w:rsidRPr="00F676C0">
        <w:rPr>
          <w:noProof/>
          <w:sz w:val="20"/>
        </w:rPr>
        <w:t xml:space="preserve">Representational State Transfer (Rest) Web Service Sistem Informasi Akademik Stt Terpadu Nurul Fikri Menggunakan Yii Framework. </w:t>
      </w:r>
      <w:r w:rsidRPr="00F676C0">
        <w:rPr>
          <w:i/>
          <w:iCs/>
          <w:noProof/>
          <w:sz w:val="20"/>
        </w:rPr>
        <w:t>Jurnal Teknologi Terpadu</w:t>
      </w:r>
      <w:r w:rsidRPr="00F676C0">
        <w:rPr>
          <w:noProof/>
          <w:sz w:val="20"/>
        </w:rPr>
        <w:t xml:space="preserve">, </w:t>
      </w:r>
      <w:r w:rsidRPr="00F676C0">
        <w:rPr>
          <w:i/>
          <w:iCs/>
          <w:noProof/>
          <w:sz w:val="20"/>
        </w:rPr>
        <w:t>2</w:t>
      </w:r>
      <w:r w:rsidRPr="00F676C0">
        <w:rPr>
          <w:noProof/>
          <w:sz w:val="20"/>
        </w:rPr>
        <w:t>(2). https://doi.org/10.54914/jtt.v2i2.57</w:t>
      </w:r>
    </w:p>
    <w:p w14:paraId="2ED1477F" w14:textId="77777777" w:rsidR="00F676C0" w:rsidRPr="00F676C0" w:rsidRDefault="00F676C0" w:rsidP="00F676C0">
      <w:pPr>
        <w:widowControl w:val="0"/>
        <w:autoSpaceDE w:val="0"/>
        <w:autoSpaceDN w:val="0"/>
        <w:adjustRightInd w:val="0"/>
        <w:ind w:left="480" w:hanging="480"/>
        <w:rPr>
          <w:noProof/>
          <w:sz w:val="20"/>
        </w:rPr>
      </w:pPr>
      <w:r w:rsidRPr="00F676C0">
        <w:rPr>
          <w:noProof/>
          <w:sz w:val="20"/>
        </w:rPr>
        <w:t xml:space="preserve">Chamida, M. A., Susanto, A., &amp; Latubessy, A. (2021). Analisa User Acceptance Testing Terhadap Sistem Informasi Pengelolaan Bedah Rumah Di Dinas Perumahan Rakyat Dan Kawasan Permukiman Kabupaten Jepara. </w:t>
      </w:r>
      <w:r w:rsidRPr="00F676C0">
        <w:rPr>
          <w:i/>
          <w:iCs/>
          <w:noProof/>
          <w:sz w:val="20"/>
        </w:rPr>
        <w:t>Indonesian Journal of Technology, Informatics and Science (IJTIS)</w:t>
      </w:r>
      <w:r w:rsidRPr="00F676C0">
        <w:rPr>
          <w:noProof/>
          <w:sz w:val="20"/>
        </w:rPr>
        <w:t xml:space="preserve">, </w:t>
      </w:r>
      <w:r w:rsidRPr="00F676C0">
        <w:rPr>
          <w:i/>
          <w:iCs/>
          <w:noProof/>
          <w:sz w:val="20"/>
        </w:rPr>
        <w:t>3</w:t>
      </w:r>
      <w:r w:rsidRPr="00F676C0">
        <w:rPr>
          <w:noProof/>
          <w:sz w:val="20"/>
        </w:rPr>
        <w:t>(1), 36–41. https://doi.org/10.24176/ijtis.v3i1.7531</w:t>
      </w:r>
    </w:p>
    <w:p w14:paraId="2DB0929A" w14:textId="77777777" w:rsidR="00F676C0" w:rsidRPr="00F676C0" w:rsidRDefault="00F676C0" w:rsidP="00F676C0">
      <w:pPr>
        <w:widowControl w:val="0"/>
        <w:autoSpaceDE w:val="0"/>
        <w:autoSpaceDN w:val="0"/>
        <w:adjustRightInd w:val="0"/>
        <w:ind w:left="480" w:hanging="480"/>
        <w:rPr>
          <w:noProof/>
          <w:sz w:val="20"/>
        </w:rPr>
      </w:pPr>
      <w:r w:rsidRPr="00F676C0">
        <w:rPr>
          <w:noProof/>
          <w:sz w:val="20"/>
        </w:rPr>
        <w:t xml:space="preserve">Foundation, D. S. (n.d.). </w:t>
      </w:r>
      <w:r w:rsidRPr="00F676C0">
        <w:rPr>
          <w:i/>
          <w:iCs/>
          <w:noProof/>
          <w:sz w:val="20"/>
        </w:rPr>
        <w:t>Django Documentation</w:t>
      </w:r>
      <w:r w:rsidRPr="00F676C0">
        <w:rPr>
          <w:noProof/>
          <w:sz w:val="20"/>
        </w:rPr>
        <w:t>. Django Software Foundarion. https://www.djangoproject.com/</w:t>
      </w:r>
    </w:p>
    <w:p w14:paraId="69F4F203" w14:textId="77777777" w:rsidR="00F676C0" w:rsidRPr="00F676C0" w:rsidRDefault="00F676C0" w:rsidP="00F676C0">
      <w:pPr>
        <w:widowControl w:val="0"/>
        <w:autoSpaceDE w:val="0"/>
        <w:autoSpaceDN w:val="0"/>
        <w:adjustRightInd w:val="0"/>
        <w:ind w:left="480" w:hanging="480"/>
        <w:rPr>
          <w:noProof/>
          <w:sz w:val="20"/>
        </w:rPr>
      </w:pPr>
      <w:r w:rsidRPr="00F676C0">
        <w:rPr>
          <w:noProof/>
          <w:sz w:val="20"/>
        </w:rPr>
        <w:t xml:space="preserve">GlobalStats, S. (2022). </w:t>
      </w:r>
      <w:r w:rsidRPr="00F676C0">
        <w:rPr>
          <w:i/>
          <w:iCs/>
          <w:noProof/>
          <w:sz w:val="20"/>
        </w:rPr>
        <w:t>Mobile Operating System Market Share Indonesia</w:t>
      </w:r>
      <w:r w:rsidRPr="00F676C0">
        <w:rPr>
          <w:noProof/>
          <w:sz w:val="20"/>
        </w:rPr>
        <w:t>. Statcounter GlobalStats. https://gs.statcounter.com/os-market-share/mobile/indonesia</w:t>
      </w:r>
    </w:p>
    <w:p w14:paraId="74F555A6" w14:textId="77777777" w:rsidR="00F676C0" w:rsidRPr="00F676C0" w:rsidRDefault="00F676C0" w:rsidP="00F676C0">
      <w:pPr>
        <w:widowControl w:val="0"/>
        <w:autoSpaceDE w:val="0"/>
        <w:autoSpaceDN w:val="0"/>
        <w:adjustRightInd w:val="0"/>
        <w:ind w:left="480" w:hanging="480"/>
        <w:rPr>
          <w:noProof/>
          <w:sz w:val="20"/>
        </w:rPr>
      </w:pPr>
      <w:r w:rsidRPr="00F676C0">
        <w:rPr>
          <w:noProof/>
          <w:sz w:val="20"/>
        </w:rPr>
        <w:t xml:space="preserve">Ilham Puji Saputra, S. R. N. (2020). Rancang Bangun Aplikasi Siska (Sistem Informasi Karier) Berbasis Android. </w:t>
      </w:r>
      <w:r w:rsidRPr="00F676C0">
        <w:rPr>
          <w:i/>
          <w:iCs/>
          <w:noProof/>
          <w:sz w:val="20"/>
        </w:rPr>
        <w:t>Jurnal Manajemen Informatika</w:t>
      </w:r>
      <w:r w:rsidRPr="00F676C0">
        <w:rPr>
          <w:noProof/>
          <w:sz w:val="20"/>
        </w:rPr>
        <w:t xml:space="preserve">, </w:t>
      </w:r>
      <w:r w:rsidRPr="00F676C0">
        <w:rPr>
          <w:i/>
          <w:iCs/>
          <w:noProof/>
          <w:sz w:val="20"/>
        </w:rPr>
        <w:t>10</w:t>
      </w:r>
      <w:r w:rsidRPr="00F676C0">
        <w:rPr>
          <w:noProof/>
          <w:sz w:val="20"/>
        </w:rPr>
        <w:t>(2), 21–28.</w:t>
      </w:r>
    </w:p>
    <w:p w14:paraId="02E3A51D" w14:textId="77777777" w:rsidR="00F676C0" w:rsidRPr="00F676C0" w:rsidRDefault="00F676C0" w:rsidP="00F676C0">
      <w:pPr>
        <w:widowControl w:val="0"/>
        <w:autoSpaceDE w:val="0"/>
        <w:autoSpaceDN w:val="0"/>
        <w:adjustRightInd w:val="0"/>
        <w:ind w:left="480" w:hanging="480"/>
        <w:rPr>
          <w:noProof/>
          <w:sz w:val="20"/>
        </w:rPr>
      </w:pPr>
      <w:r w:rsidRPr="00F676C0">
        <w:rPr>
          <w:noProof/>
          <w:sz w:val="20"/>
        </w:rPr>
        <w:t xml:space="preserve">Ryan Afrizal dan Fitriyani. (2020). Perancangan Web Service Berbasis REST API Untuk Aplikasi Penerimaan Peserta Didik Baru. </w:t>
      </w:r>
      <w:r w:rsidRPr="00F676C0">
        <w:rPr>
          <w:i/>
          <w:iCs/>
          <w:noProof/>
          <w:sz w:val="20"/>
        </w:rPr>
        <w:t>Protektif</w:t>
      </w:r>
      <w:r w:rsidRPr="00F676C0">
        <w:rPr>
          <w:noProof/>
          <w:sz w:val="20"/>
        </w:rPr>
        <w:t xml:space="preserve">, </w:t>
      </w:r>
      <w:r w:rsidRPr="00F676C0">
        <w:rPr>
          <w:i/>
          <w:iCs/>
          <w:noProof/>
          <w:sz w:val="20"/>
        </w:rPr>
        <w:t>1</w:t>
      </w:r>
      <w:r w:rsidRPr="00F676C0">
        <w:rPr>
          <w:noProof/>
          <w:sz w:val="20"/>
        </w:rPr>
        <w:t>(1), 137–143.</w:t>
      </w:r>
    </w:p>
    <w:p w14:paraId="7241FAE9" w14:textId="77777777" w:rsidR="00F676C0" w:rsidRPr="00F676C0" w:rsidRDefault="00F676C0" w:rsidP="00F676C0">
      <w:pPr>
        <w:widowControl w:val="0"/>
        <w:autoSpaceDE w:val="0"/>
        <w:autoSpaceDN w:val="0"/>
        <w:adjustRightInd w:val="0"/>
        <w:ind w:left="480" w:hanging="480"/>
        <w:rPr>
          <w:noProof/>
          <w:sz w:val="20"/>
        </w:rPr>
      </w:pPr>
      <w:r w:rsidRPr="00F676C0">
        <w:rPr>
          <w:noProof/>
          <w:sz w:val="20"/>
        </w:rPr>
        <w:t xml:space="preserve">Saputra, D. (2018). Analisis Perbandingan Performa Web Service Rest Menggunakan Framework Laravel, Django Dan Ruby On Rails Untuk Akses Data Dengan. </w:t>
      </w:r>
      <w:r w:rsidRPr="00F676C0">
        <w:rPr>
          <w:i/>
          <w:iCs/>
          <w:noProof/>
          <w:sz w:val="20"/>
        </w:rPr>
        <w:t>Jurnal Bangkit Indonesia</w:t>
      </w:r>
      <w:r w:rsidRPr="00F676C0">
        <w:rPr>
          <w:noProof/>
          <w:sz w:val="20"/>
        </w:rPr>
        <w:t xml:space="preserve">, </w:t>
      </w:r>
      <w:r w:rsidRPr="00F676C0">
        <w:rPr>
          <w:i/>
          <w:iCs/>
          <w:noProof/>
          <w:sz w:val="20"/>
        </w:rPr>
        <w:t>7</w:t>
      </w:r>
      <w:r w:rsidRPr="00F676C0">
        <w:rPr>
          <w:noProof/>
          <w:sz w:val="20"/>
        </w:rPr>
        <w:t>(2), 17. https://doi.org/10.52771/bangkitindonesia.v7i2.90</w:t>
      </w:r>
    </w:p>
    <w:p w14:paraId="6843B162" w14:textId="77777777" w:rsidR="00F676C0" w:rsidRPr="00F676C0" w:rsidRDefault="00F676C0" w:rsidP="00F676C0">
      <w:pPr>
        <w:widowControl w:val="0"/>
        <w:autoSpaceDE w:val="0"/>
        <w:autoSpaceDN w:val="0"/>
        <w:adjustRightInd w:val="0"/>
        <w:ind w:left="480" w:hanging="480"/>
        <w:rPr>
          <w:noProof/>
          <w:sz w:val="20"/>
        </w:rPr>
      </w:pPr>
      <w:r w:rsidRPr="00F676C0">
        <w:rPr>
          <w:noProof/>
          <w:sz w:val="20"/>
        </w:rPr>
        <w:t xml:space="preserve">Saraun, J. F., Sambul, A. M., &amp; Lumenta, A. S. M. (2022). </w:t>
      </w:r>
      <w:r w:rsidRPr="00F676C0">
        <w:rPr>
          <w:i/>
          <w:iCs/>
          <w:noProof/>
          <w:sz w:val="20"/>
        </w:rPr>
        <w:t>Integration Google Classroom Service With University Academic Portal System</w:t>
      </w:r>
      <w:r w:rsidRPr="00F676C0">
        <w:rPr>
          <w:noProof/>
          <w:sz w:val="20"/>
        </w:rPr>
        <w:t xml:space="preserve">. </w:t>
      </w:r>
      <w:r w:rsidRPr="00F676C0">
        <w:rPr>
          <w:i/>
          <w:iCs/>
          <w:noProof/>
          <w:sz w:val="20"/>
        </w:rPr>
        <w:t>17</w:t>
      </w:r>
      <w:r w:rsidRPr="00F676C0">
        <w:rPr>
          <w:noProof/>
          <w:sz w:val="20"/>
        </w:rPr>
        <w:t>(1), 27–34.</w:t>
      </w:r>
    </w:p>
    <w:p w14:paraId="07F8ED5F" w14:textId="77777777" w:rsidR="00F676C0" w:rsidRPr="00F676C0" w:rsidRDefault="00F676C0" w:rsidP="00F676C0">
      <w:pPr>
        <w:widowControl w:val="0"/>
        <w:autoSpaceDE w:val="0"/>
        <w:autoSpaceDN w:val="0"/>
        <w:adjustRightInd w:val="0"/>
        <w:ind w:left="480" w:hanging="480"/>
        <w:rPr>
          <w:noProof/>
          <w:sz w:val="20"/>
        </w:rPr>
      </w:pPr>
      <w:r w:rsidRPr="00F676C0">
        <w:rPr>
          <w:noProof/>
          <w:sz w:val="20"/>
        </w:rPr>
        <w:t xml:space="preserve">Suhendro, J. M., Sudarma, M., &amp; Khrisne, D. C. (2021). Rancang Bangun Aplikasi Seluler Penyedia Jasa Perawatan Dan Kecantikan Menggunakan Framework Flutter. </w:t>
      </w:r>
      <w:r w:rsidRPr="00F676C0">
        <w:rPr>
          <w:i/>
          <w:iCs/>
          <w:noProof/>
          <w:sz w:val="20"/>
        </w:rPr>
        <w:t>Jurnal SPEKTRUM</w:t>
      </w:r>
      <w:r w:rsidRPr="00F676C0">
        <w:rPr>
          <w:noProof/>
          <w:sz w:val="20"/>
        </w:rPr>
        <w:t xml:space="preserve">, </w:t>
      </w:r>
      <w:r w:rsidRPr="00F676C0">
        <w:rPr>
          <w:i/>
          <w:iCs/>
          <w:noProof/>
          <w:sz w:val="20"/>
        </w:rPr>
        <w:t>Vol. 8</w:t>
      </w:r>
      <w:r w:rsidRPr="00F676C0">
        <w:rPr>
          <w:noProof/>
          <w:sz w:val="20"/>
        </w:rPr>
        <w:t>(2), 68–82. https://ojs.unud.ac.id/index.php/spektrum/article/view/75410/40279</w:t>
      </w:r>
    </w:p>
    <w:p w14:paraId="73B71725" w14:textId="77777777" w:rsidR="00F676C0" w:rsidRPr="00F676C0" w:rsidRDefault="00F676C0" w:rsidP="00F676C0">
      <w:pPr>
        <w:widowControl w:val="0"/>
        <w:autoSpaceDE w:val="0"/>
        <w:autoSpaceDN w:val="0"/>
        <w:adjustRightInd w:val="0"/>
        <w:ind w:left="480" w:hanging="480"/>
        <w:rPr>
          <w:noProof/>
          <w:sz w:val="20"/>
        </w:rPr>
      </w:pPr>
      <w:r w:rsidRPr="00F676C0">
        <w:rPr>
          <w:noProof/>
          <w:sz w:val="20"/>
        </w:rPr>
        <w:t xml:space="preserve">Teknik, F., Universitas, K., Indonesia, K., Dipatiukur, J., &amp; Bandung, N. (n.d.). </w:t>
      </w:r>
      <w:r w:rsidRPr="00F676C0">
        <w:rPr>
          <w:i/>
          <w:iCs/>
          <w:noProof/>
          <w:sz w:val="20"/>
        </w:rPr>
        <w:t>Google Job Discovery Berbasis Android</w:t>
      </w:r>
      <w:r w:rsidRPr="00F676C0">
        <w:rPr>
          <w:noProof/>
          <w:sz w:val="20"/>
        </w:rPr>
        <w:t>.</w:t>
      </w:r>
    </w:p>
    <w:p w14:paraId="51FFEB23" w14:textId="77777777" w:rsidR="00F676C0" w:rsidRPr="00F676C0" w:rsidRDefault="00F676C0" w:rsidP="00F676C0">
      <w:pPr>
        <w:widowControl w:val="0"/>
        <w:autoSpaceDE w:val="0"/>
        <w:autoSpaceDN w:val="0"/>
        <w:adjustRightInd w:val="0"/>
        <w:ind w:left="480" w:hanging="480"/>
        <w:rPr>
          <w:noProof/>
          <w:sz w:val="20"/>
        </w:rPr>
      </w:pPr>
      <w:r w:rsidRPr="00F676C0">
        <w:rPr>
          <w:noProof/>
          <w:sz w:val="20"/>
        </w:rPr>
        <w:t xml:space="preserve">Warkim, W., Muslim, M. H., Harvianto, F., &amp; Utama, S. (2020). Penerapan Metode SCRUM dalam Pengembangan Sistem Informasi Layanan Kawasan. </w:t>
      </w:r>
      <w:r w:rsidRPr="00F676C0">
        <w:rPr>
          <w:i/>
          <w:iCs/>
          <w:noProof/>
          <w:sz w:val="20"/>
        </w:rPr>
        <w:t>Jurnal Teknik Informatika Dan Sistem Informasi</w:t>
      </w:r>
      <w:r w:rsidRPr="00F676C0">
        <w:rPr>
          <w:noProof/>
          <w:sz w:val="20"/>
        </w:rPr>
        <w:t xml:space="preserve">, </w:t>
      </w:r>
      <w:r w:rsidRPr="00F676C0">
        <w:rPr>
          <w:i/>
          <w:iCs/>
          <w:noProof/>
          <w:sz w:val="20"/>
        </w:rPr>
        <w:t>6</w:t>
      </w:r>
      <w:r w:rsidRPr="00F676C0">
        <w:rPr>
          <w:noProof/>
          <w:sz w:val="20"/>
        </w:rPr>
        <w:t>(2), 365–378. https://doi.org/10.28932/jutisi.v6i2.2711</w:t>
      </w:r>
    </w:p>
    <w:p w14:paraId="13A89393" w14:textId="6685DAE1" w:rsidR="00133A44" w:rsidRPr="00F14B96" w:rsidRDefault="00F676C0" w:rsidP="008555BC">
      <w:pPr>
        <w:pStyle w:val="BodyText"/>
        <w:jc w:val="both"/>
      </w:pPr>
      <w:r>
        <w:fldChar w:fldCharType="end"/>
      </w:r>
    </w:p>
    <w:sectPr w:rsidR="00133A44" w:rsidRPr="00F14B96" w:rsidSect="008555BC">
      <w:type w:val="continuous"/>
      <w:pgSz w:w="11907" w:h="16840" w:code="9"/>
      <w:pgMar w:top="1701" w:right="1134" w:bottom="1134" w:left="1701" w:header="851" w:footer="851" w:gutter="0"/>
      <w:cols w:num="2" w:space="567"/>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E27376" w14:textId="77777777" w:rsidR="00285EDA" w:rsidRDefault="00285EDA" w:rsidP="008555BC">
      <w:r>
        <w:separator/>
      </w:r>
    </w:p>
  </w:endnote>
  <w:endnote w:type="continuationSeparator" w:id="0">
    <w:p w14:paraId="40C3463D" w14:textId="77777777" w:rsidR="00285EDA" w:rsidRDefault="00285EDA" w:rsidP="008555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2AFF" w:usb1="4000ACFF"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98579827"/>
      <w:docPartObj>
        <w:docPartGallery w:val="Page Numbers (Bottom of Page)"/>
        <w:docPartUnique/>
      </w:docPartObj>
    </w:sdtPr>
    <w:sdtEndPr>
      <w:rPr>
        <w:noProof/>
      </w:rPr>
    </w:sdtEndPr>
    <w:sdtContent>
      <w:sdt>
        <w:sdtPr>
          <w:id w:val="1631506694"/>
          <w:docPartObj>
            <w:docPartGallery w:val="Page Numbers (Bottom of Page)"/>
            <w:docPartUnique/>
          </w:docPartObj>
        </w:sdtPr>
        <w:sdtEndPr>
          <w:rPr>
            <w:color w:val="7F7F7F" w:themeColor="background1" w:themeShade="7F"/>
            <w:spacing w:val="60"/>
          </w:rPr>
        </w:sdtEndPr>
        <w:sdtContent>
          <w:p w14:paraId="2A4FA086" w14:textId="77777777" w:rsidR="008555BC" w:rsidRPr="007971EA" w:rsidRDefault="008555BC" w:rsidP="008555BC">
            <w:pPr>
              <w:pStyle w:val="Footer"/>
              <w:pBdr>
                <w:top w:val="single" w:sz="4" w:space="1" w:color="D9D9D9" w:themeColor="background1" w:themeShade="D9"/>
              </w:pBdr>
              <w:rPr>
                <w:noProof/>
              </w:rPr>
            </w:pPr>
            <w:r>
              <w:fldChar w:fldCharType="begin"/>
            </w:r>
            <w:r>
              <w:instrText xml:space="preserve"> PAGE   \* MERGEFORMAT </w:instrText>
            </w:r>
            <w:r>
              <w:fldChar w:fldCharType="separate"/>
            </w:r>
            <w:r w:rsidRPr="008555BC">
              <w:rPr>
                <w:b/>
                <w:bCs/>
                <w:noProof/>
              </w:rPr>
              <w:t>2</w:t>
            </w:r>
            <w:r>
              <w:rPr>
                <w:b/>
                <w:bCs/>
                <w:noProof/>
              </w:rPr>
              <w:fldChar w:fldCharType="end"/>
            </w:r>
            <w:r>
              <w:rPr>
                <w:b/>
                <w:bCs/>
                <w:noProof/>
              </w:rPr>
              <w:t xml:space="preserve"> </w:t>
            </w:r>
            <w:r>
              <w:rPr>
                <w:b/>
                <w:bCs/>
              </w:rPr>
              <w:t>|</w:t>
            </w:r>
            <w:r>
              <w:rPr>
                <w:b/>
                <w:bCs/>
                <w:noProof/>
              </w:rPr>
              <w:t xml:space="preserve"> </w:t>
            </w:r>
            <w:r>
              <w:rPr>
                <w:color w:val="7F7F7F" w:themeColor="background1" w:themeShade="7F"/>
                <w:spacing w:val="60"/>
              </w:rPr>
              <w:t>Halaman</w:t>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08081007"/>
      <w:docPartObj>
        <w:docPartGallery w:val="Page Numbers (Bottom of Page)"/>
        <w:docPartUnique/>
      </w:docPartObj>
    </w:sdtPr>
    <w:sdtEndPr>
      <w:rPr>
        <w:color w:val="7F7F7F" w:themeColor="background1" w:themeShade="7F"/>
        <w:spacing w:val="60"/>
      </w:rPr>
    </w:sdtEndPr>
    <w:sdtContent>
      <w:p w14:paraId="36D7069E" w14:textId="77777777" w:rsidR="008555BC" w:rsidRPr="008555BC" w:rsidRDefault="008555BC" w:rsidP="008555BC">
        <w:pPr>
          <w:pStyle w:val="Footer"/>
          <w:pBdr>
            <w:top w:val="single" w:sz="4" w:space="1" w:color="D9D9D9" w:themeColor="background1" w:themeShade="D9"/>
          </w:pBdr>
          <w:jc w:val="right"/>
          <w:rPr>
            <w:b/>
            <w:bCs/>
          </w:rPr>
        </w:pPr>
        <w:r>
          <w:rPr>
            <w:color w:val="7F7F7F" w:themeColor="background1" w:themeShade="7F"/>
            <w:spacing w:val="60"/>
          </w:rPr>
          <w:t>Halaman</w:t>
        </w:r>
        <w:r>
          <w:rPr>
            <w:b/>
            <w:bCs/>
          </w:rPr>
          <w:t xml:space="preserve">| </w:t>
        </w:r>
        <w:r>
          <w:fldChar w:fldCharType="begin"/>
        </w:r>
        <w:r>
          <w:instrText xml:space="preserve"> PAGE   \* MERGEFORMAT </w:instrText>
        </w:r>
        <w:r>
          <w:fldChar w:fldCharType="separate"/>
        </w:r>
        <w:r w:rsidR="007A0217" w:rsidRPr="007A0217">
          <w:rPr>
            <w:b/>
            <w:bCs/>
            <w:noProof/>
          </w:rPr>
          <w:t>1</w:t>
        </w:r>
        <w:r>
          <w:rPr>
            <w:b/>
            <w:bCs/>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6ACD859" w14:textId="77777777" w:rsidR="00285EDA" w:rsidRDefault="00285EDA" w:rsidP="008555BC">
      <w:r>
        <w:separator/>
      </w:r>
    </w:p>
  </w:footnote>
  <w:footnote w:type="continuationSeparator" w:id="0">
    <w:p w14:paraId="61A6398F" w14:textId="77777777" w:rsidR="00285EDA" w:rsidRDefault="00285EDA" w:rsidP="008555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4D7537" w14:textId="77777777" w:rsidR="008555BC" w:rsidRPr="005F722E" w:rsidRDefault="008555BC" w:rsidP="008555BC">
    <w:pPr>
      <w:pStyle w:val="Header"/>
      <w:tabs>
        <w:tab w:val="clear" w:pos="4680"/>
        <w:tab w:val="clear" w:pos="9360"/>
      </w:tabs>
      <w:rPr>
        <w:lang w:val="id-ID"/>
      </w:rPr>
    </w:pPr>
    <w:r>
      <w:rPr>
        <w:b/>
        <w:sz w:val="20"/>
      </w:rPr>
      <w:t xml:space="preserve">Volume </w:t>
    </w:r>
    <w:r w:rsidR="005F722E">
      <w:rPr>
        <w:b/>
        <w:sz w:val="20"/>
        <w:lang w:val="id-ID"/>
      </w:rPr>
      <w:t>X</w:t>
    </w:r>
    <w:r>
      <w:rPr>
        <w:b/>
        <w:sz w:val="20"/>
      </w:rPr>
      <w:t xml:space="preserve">, Edisi </w:t>
    </w:r>
    <w:r w:rsidR="005F722E">
      <w:rPr>
        <w:b/>
        <w:sz w:val="20"/>
        <w:lang w:val="id-ID"/>
      </w:rPr>
      <w:t>X</w:t>
    </w:r>
    <w:r>
      <w:rPr>
        <w:b/>
        <w:sz w:val="20"/>
      </w:rPr>
      <w:t xml:space="preserve">, November </w:t>
    </w:r>
    <w:r w:rsidR="005F722E">
      <w:rPr>
        <w:b/>
        <w:sz w:val="20"/>
        <w:lang w:val="id-ID"/>
      </w:rPr>
      <w:t>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DB5AB9" w14:textId="77777777" w:rsidR="008555BC" w:rsidRPr="00FF1F16" w:rsidRDefault="005F722E" w:rsidP="008555BC">
    <w:pPr>
      <w:pStyle w:val="Header"/>
      <w:tabs>
        <w:tab w:val="clear" w:pos="4680"/>
        <w:tab w:val="clear" w:pos="9360"/>
      </w:tabs>
      <w:rPr>
        <w:lang w:val="id-ID"/>
      </w:rPr>
    </w:pPr>
    <w:r>
      <w:rPr>
        <w:b/>
        <w:i/>
        <w:sz w:val="20"/>
        <w:lang w:val="id-ID"/>
      </w:rPr>
      <w:t>JIP (</w:t>
    </w:r>
    <w:r w:rsidR="008555BC" w:rsidRPr="007971EA">
      <w:rPr>
        <w:b/>
        <w:i/>
        <w:sz w:val="20"/>
      </w:rPr>
      <w:t>Jurnal Informatika Polinema</w:t>
    </w:r>
    <w:r>
      <w:rPr>
        <w:b/>
        <w:i/>
        <w:sz w:val="20"/>
        <w:lang w:val="id-ID"/>
      </w:rPr>
      <w:t>)</w:t>
    </w:r>
    <w:r w:rsidR="008555BC">
      <w:rPr>
        <w:b/>
        <w:sz w:val="20"/>
      </w:rPr>
      <w:tab/>
    </w:r>
    <w:r w:rsidR="008555BC">
      <w:rPr>
        <w:b/>
        <w:sz w:val="20"/>
      </w:rPr>
      <w:tab/>
    </w:r>
    <w:r w:rsidR="008555BC">
      <w:rPr>
        <w:b/>
        <w:sz w:val="20"/>
      </w:rPr>
      <w:tab/>
    </w:r>
    <w:r w:rsidR="008555BC">
      <w:rPr>
        <w:b/>
        <w:sz w:val="20"/>
      </w:rPr>
      <w:tab/>
    </w:r>
    <w:r w:rsidR="00FF1F16">
      <w:rPr>
        <w:b/>
        <w:sz w:val="20"/>
        <w:lang w:val="id-ID"/>
      </w:rPr>
      <w:t xml:space="preserve">ISSN: </w:t>
    </w:r>
    <w:r w:rsidR="00FF1F16" w:rsidRPr="00FF1F16">
      <w:rPr>
        <w:b/>
        <w:sz w:val="20"/>
        <w:lang w:val="id-ID"/>
      </w:rPr>
      <w:t>2614-6371</w:t>
    </w:r>
    <w:r w:rsidR="00FF1F16">
      <w:rPr>
        <w:b/>
        <w:sz w:val="20"/>
        <w:lang w:val="id-ID"/>
      </w:rPr>
      <w:t xml:space="preserve"> E-</w:t>
    </w:r>
    <w:r w:rsidR="008555BC">
      <w:rPr>
        <w:b/>
        <w:sz w:val="20"/>
      </w:rPr>
      <w:t>ISSN: 2407-070X</w:t>
    </w:r>
    <w:r w:rsidR="00FF1F16">
      <w:rPr>
        <w:b/>
        <w:sz w:val="20"/>
        <w:lang w:val="id-ID"/>
      </w:rPr>
      <w:t xml:space="preserve"> </w:t>
    </w:r>
  </w:p>
  <w:p w14:paraId="5F343263" w14:textId="77777777" w:rsidR="008555BC" w:rsidRDefault="008555B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E09246A8"/>
    <w:multiLevelType w:val="hybridMultilevel"/>
    <w:tmpl w:val="441E9B90"/>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F69686D"/>
    <w:multiLevelType w:val="hybridMultilevel"/>
    <w:tmpl w:val="57724920"/>
    <w:lvl w:ilvl="0" w:tplc="0421000F">
      <w:start w:val="1"/>
      <w:numFmt w:val="decimal"/>
      <w:lvlText w:val="%1."/>
      <w:lvlJc w:val="left"/>
      <w:pPr>
        <w:ind w:left="1287" w:hanging="360"/>
      </w:pPr>
    </w:lvl>
    <w:lvl w:ilvl="1" w:tplc="04210019" w:tentative="1">
      <w:start w:val="1"/>
      <w:numFmt w:val="lowerLetter"/>
      <w:lvlText w:val="%2."/>
      <w:lvlJc w:val="left"/>
      <w:pPr>
        <w:ind w:left="2007" w:hanging="360"/>
      </w:pPr>
    </w:lvl>
    <w:lvl w:ilvl="2" w:tplc="0421001B" w:tentative="1">
      <w:start w:val="1"/>
      <w:numFmt w:val="lowerRoman"/>
      <w:lvlText w:val="%3."/>
      <w:lvlJc w:val="right"/>
      <w:pPr>
        <w:ind w:left="2727" w:hanging="180"/>
      </w:pPr>
    </w:lvl>
    <w:lvl w:ilvl="3" w:tplc="0421000F" w:tentative="1">
      <w:start w:val="1"/>
      <w:numFmt w:val="decimal"/>
      <w:lvlText w:val="%4."/>
      <w:lvlJc w:val="left"/>
      <w:pPr>
        <w:ind w:left="3447" w:hanging="360"/>
      </w:pPr>
    </w:lvl>
    <w:lvl w:ilvl="4" w:tplc="04210019" w:tentative="1">
      <w:start w:val="1"/>
      <w:numFmt w:val="lowerLetter"/>
      <w:lvlText w:val="%5."/>
      <w:lvlJc w:val="left"/>
      <w:pPr>
        <w:ind w:left="4167" w:hanging="360"/>
      </w:pPr>
    </w:lvl>
    <w:lvl w:ilvl="5" w:tplc="0421001B" w:tentative="1">
      <w:start w:val="1"/>
      <w:numFmt w:val="lowerRoman"/>
      <w:lvlText w:val="%6."/>
      <w:lvlJc w:val="right"/>
      <w:pPr>
        <w:ind w:left="4887" w:hanging="180"/>
      </w:pPr>
    </w:lvl>
    <w:lvl w:ilvl="6" w:tplc="0421000F" w:tentative="1">
      <w:start w:val="1"/>
      <w:numFmt w:val="decimal"/>
      <w:lvlText w:val="%7."/>
      <w:lvlJc w:val="left"/>
      <w:pPr>
        <w:ind w:left="5607" w:hanging="360"/>
      </w:pPr>
    </w:lvl>
    <w:lvl w:ilvl="7" w:tplc="04210019" w:tentative="1">
      <w:start w:val="1"/>
      <w:numFmt w:val="lowerLetter"/>
      <w:lvlText w:val="%8."/>
      <w:lvlJc w:val="left"/>
      <w:pPr>
        <w:ind w:left="6327" w:hanging="360"/>
      </w:pPr>
    </w:lvl>
    <w:lvl w:ilvl="8" w:tplc="0421001B" w:tentative="1">
      <w:start w:val="1"/>
      <w:numFmt w:val="lowerRoman"/>
      <w:lvlText w:val="%9."/>
      <w:lvlJc w:val="right"/>
      <w:pPr>
        <w:ind w:left="7047" w:hanging="180"/>
      </w:pPr>
    </w:lvl>
  </w:abstractNum>
  <w:abstractNum w:abstractNumId="2" w15:restartNumberingAfterBreak="0">
    <w:nsid w:val="121E3233"/>
    <w:multiLevelType w:val="hybridMultilevel"/>
    <w:tmpl w:val="22E8A216"/>
    <w:lvl w:ilvl="0" w:tplc="0421000F">
      <w:start w:val="1"/>
      <w:numFmt w:val="decimal"/>
      <w:lvlText w:val="%1."/>
      <w:lvlJc w:val="left"/>
      <w:pPr>
        <w:ind w:left="1854" w:hanging="360"/>
      </w:pPr>
    </w:lvl>
    <w:lvl w:ilvl="1" w:tplc="04210019" w:tentative="1">
      <w:start w:val="1"/>
      <w:numFmt w:val="lowerLetter"/>
      <w:lvlText w:val="%2."/>
      <w:lvlJc w:val="left"/>
      <w:pPr>
        <w:ind w:left="2574" w:hanging="360"/>
      </w:pPr>
    </w:lvl>
    <w:lvl w:ilvl="2" w:tplc="0421001B" w:tentative="1">
      <w:start w:val="1"/>
      <w:numFmt w:val="lowerRoman"/>
      <w:lvlText w:val="%3."/>
      <w:lvlJc w:val="right"/>
      <w:pPr>
        <w:ind w:left="3294" w:hanging="180"/>
      </w:pPr>
    </w:lvl>
    <w:lvl w:ilvl="3" w:tplc="0421000F" w:tentative="1">
      <w:start w:val="1"/>
      <w:numFmt w:val="decimal"/>
      <w:lvlText w:val="%4."/>
      <w:lvlJc w:val="left"/>
      <w:pPr>
        <w:ind w:left="4014" w:hanging="360"/>
      </w:pPr>
    </w:lvl>
    <w:lvl w:ilvl="4" w:tplc="04210019" w:tentative="1">
      <w:start w:val="1"/>
      <w:numFmt w:val="lowerLetter"/>
      <w:lvlText w:val="%5."/>
      <w:lvlJc w:val="left"/>
      <w:pPr>
        <w:ind w:left="4734" w:hanging="360"/>
      </w:pPr>
    </w:lvl>
    <w:lvl w:ilvl="5" w:tplc="0421001B" w:tentative="1">
      <w:start w:val="1"/>
      <w:numFmt w:val="lowerRoman"/>
      <w:lvlText w:val="%6."/>
      <w:lvlJc w:val="right"/>
      <w:pPr>
        <w:ind w:left="5454" w:hanging="180"/>
      </w:pPr>
    </w:lvl>
    <w:lvl w:ilvl="6" w:tplc="0421000F" w:tentative="1">
      <w:start w:val="1"/>
      <w:numFmt w:val="decimal"/>
      <w:lvlText w:val="%7."/>
      <w:lvlJc w:val="left"/>
      <w:pPr>
        <w:ind w:left="6174" w:hanging="360"/>
      </w:pPr>
    </w:lvl>
    <w:lvl w:ilvl="7" w:tplc="04210019" w:tentative="1">
      <w:start w:val="1"/>
      <w:numFmt w:val="lowerLetter"/>
      <w:lvlText w:val="%8."/>
      <w:lvlJc w:val="left"/>
      <w:pPr>
        <w:ind w:left="6894" w:hanging="360"/>
      </w:pPr>
    </w:lvl>
    <w:lvl w:ilvl="8" w:tplc="0421001B" w:tentative="1">
      <w:start w:val="1"/>
      <w:numFmt w:val="lowerRoman"/>
      <w:lvlText w:val="%9."/>
      <w:lvlJc w:val="right"/>
      <w:pPr>
        <w:ind w:left="7614" w:hanging="180"/>
      </w:pPr>
    </w:lvl>
  </w:abstractNum>
  <w:abstractNum w:abstractNumId="3" w15:restartNumberingAfterBreak="0">
    <w:nsid w:val="1DCD7DFE"/>
    <w:multiLevelType w:val="multilevel"/>
    <w:tmpl w:val="80607D96"/>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360"/>
      </w:pPr>
      <w:rPr>
        <w:rFonts w:hint="default"/>
      </w:rPr>
    </w:lvl>
    <w:lvl w:ilvl="2">
      <w:start w:val="1"/>
      <w:numFmt w:val="decimal"/>
      <w:isLgl/>
      <w:lvlText w:val="%1.%2.%3"/>
      <w:lvlJc w:val="left"/>
      <w:pPr>
        <w:tabs>
          <w:tab w:val="num" w:pos="1440"/>
        </w:tabs>
        <w:ind w:left="1440" w:hanging="720"/>
      </w:pPr>
      <w:rPr>
        <w:rFonts w:hint="default"/>
      </w:rPr>
    </w:lvl>
    <w:lvl w:ilvl="3">
      <w:start w:val="1"/>
      <w:numFmt w:val="decimal"/>
      <w:isLgl/>
      <w:lvlText w:val="%1.%2.%3.%4"/>
      <w:lvlJc w:val="left"/>
      <w:pPr>
        <w:tabs>
          <w:tab w:val="num" w:pos="1800"/>
        </w:tabs>
        <w:ind w:left="1800" w:hanging="720"/>
      </w:pPr>
      <w:rPr>
        <w:rFonts w:hint="default"/>
      </w:rPr>
    </w:lvl>
    <w:lvl w:ilvl="4">
      <w:start w:val="1"/>
      <w:numFmt w:val="decimal"/>
      <w:isLgl/>
      <w:lvlText w:val="%1.%2.%3.%4.%5"/>
      <w:lvlJc w:val="left"/>
      <w:pPr>
        <w:tabs>
          <w:tab w:val="num" w:pos="2520"/>
        </w:tabs>
        <w:ind w:left="2520" w:hanging="1080"/>
      </w:pPr>
      <w:rPr>
        <w:rFonts w:hint="default"/>
      </w:rPr>
    </w:lvl>
    <w:lvl w:ilvl="5">
      <w:start w:val="1"/>
      <w:numFmt w:val="decimal"/>
      <w:isLgl/>
      <w:lvlText w:val="%1.%2.%3.%4.%5.%6"/>
      <w:lvlJc w:val="left"/>
      <w:pPr>
        <w:tabs>
          <w:tab w:val="num" w:pos="2880"/>
        </w:tabs>
        <w:ind w:left="2880" w:hanging="1080"/>
      </w:pPr>
      <w:rPr>
        <w:rFonts w:hint="default"/>
      </w:rPr>
    </w:lvl>
    <w:lvl w:ilvl="6">
      <w:start w:val="1"/>
      <w:numFmt w:val="decimal"/>
      <w:isLgl/>
      <w:lvlText w:val="%1.%2.%3.%4.%5.%6.%7"/>
      <w:lvlJc w:val="left"/>
      <w:pPr>
        <w:tabs>
          <w:tab w:val="num" w:pos="3600"/>
        </w:tabs>
        <w:ind w:left="3600" w:hanging="1440"/>
      </w:pPr>
      <w:rPr>
        <w:rFonts w:hint="default"/>
      </w:rPr>
    </w:lvl>
    <w:lvl w:ilvl="7">
      <w:start w:val="1"/>
      <w:numFmt w:val="decimal"/>
      <w:isLgl/>
      <w:lvlText w:val="%1.%2.%3.%4.%5.%6.%7.%8"/>
      <w:lvlJc w:val="left"/>
      <w:pPr>
        <w:tabs>
          <w:tab w:val="num" w:pos="3960"/>
        </w:tabs>
        <w:ind w:left="3960" w:hanging="1440"/>
      </w:pPr>
      <w:rPr>
        <w:rFonts w:hint="default"/>
      </w:rPr>
    </w:lvl>
    <w:lvl w:ilvl="8">
      <w:start w:val="1"/>
      <w:numFmt w:val="decimal"/>
      <w:isLgl/>
      <w:lvlText w:val="%1.%2.%3.%4.%5.%6.%7.%8.%9"/>
      <w:lvlJc w:val="left"/>
      <w:pPr>
        <w:tabs>
          <w:tab w:val="num" w:pos="4680"/>
        </w:tabs>
        <w:ind w:left="4680" w:hanging="1800"/>
      </w:pPr>
      <w:rPr>
        <w:rFonts w:hint="default"/>
      </w:rPr>
    </w:lvl>
  </w:abstractNum>
  <w:abstractNum w:abstractNumId="4" w15:restartNumberingAfterBreak="0">
    <w:nsid w:val="20C96A09"/>
    <w:multiLevelType w:val="hybridMultilevel"/>
    <w:tmpl w:val="681A3574"/>
    <w:lvl w:ilvl="0" w:tplc="04210011">
      <w:start w:val="1"/>
      <w:numFmt w:val="decimal"/>
      <w:lvlText w:val="%1)"/>
      <w:lvlJc w:val="left"/>
      <w:pPr>
        <w:ind w:left="1713" w:hanging="360"/>
      </w:pPr>
    </w:lvl>
    <w:lvl w:ilvl="1" w:tplc="04210019" w:tentative="1">
      <w:start w:val="1"/>
      <w:numFmt w:val="lowerLetter"/>
      <w:lvlText w:val="%2."/>
      <w:lvlJc w:val="left"/>
      <w:pPr>
        <w:ind w:left="2433" w:hanging="360"/>
      </w:pPr>
    </w:lvl>
    <w:lvl w:ilvl="2" w:tplc="0421001B" w:tentative="1">
      <w:start w:val="1"/>
      <w:numFmt w:val="lowerRoman"/>
      <w:lvlText w:val="%3."/>
      <w:lvlJc w:val="right"/>
      <w:pPr>
        <w:ind w:left="3153" w:hanging="180"/>
      </w:pPr>
    </w:lvl>
    <w:lvl w:ilvl="3" w:tplc="0421000F" w:tentative="1">
      <w:start w:val="1"/>
      <w:numFmt w:val="decimal"/>
      <w:lvlText w:val="%4."/>
      <w:lvlJc w:val="left"/>
      <w:pPr>
        <w:ind w:left="3873" w:hanging="360"/>
      </w:pPr>
    </w:lvl>
    <w:lvl w:ilvl="4" w:tplc="04210019" w:tentative="1">
      <w:start w:val="1"/>
      <w:numFmt w:val="lowerLetter"/>
      <w:lvlText w:val="%5."/>
      <w:lvlJc w:val="left"/>
      <w:pPr>
        <w:ind w:left="4593" w:hanging="360"/>
      </w:pPr>
    </w:lvl>
    <w:lvl w:ilvl="5" w:tplc="0421001B" w:tentative="1">
      <w:start w:val="1"/>
      <w:numFmt w:val="lowerRoman"/>
      <w:lvlText w:val="%6."/>
      <w:lvlJc w:val="right"/>
      <w:pPr>
        <w:ind w:left="5313" w:hanging="180"/>
      </w:pPr>
    </w:lvl>
    <w:lvl w:ilvl="6" w:tplc="0421000F" w:tentative="1">
      <w:start w:val="1"/>
      <w:numFmt w:val="decimal"/>
      <w:lvlText w:val="%7."/>
      <w:lvlJc w:val="left"/>
      <w:pPr>
        <w:ind w:left="6033" w:hanging="360"/>
      </w:pPr>
    </w:lvl>
    <w:lvl w:ilvl="7" w:tplc="04210019" w:tentative="1">
      <w:start w:val="1"/>
      <w:numFmt w:val="lowerLetter"/>
      <w:lvlText w:val="%8."/>
      <w:lvlJc w:val="left"/>
      <w:pPr>
        <w:ind w:left="6753" w:hanging="360"/>
      </w:pPr>
    </w:lvl>
    <w:lvl w:ilvl="8" w:tplc="0421001B" w:tentative="1">
      <w:start w:val="1"/>
      <w:numFmt w:val="lowerRoman"/>
      <w:lvlText w:val="%9."/>
      <w:lvlJc w:val="right"/>
      <w:pPr>
        <w:ind w:left="7473" w:hanging="180"/>
      </w:pPr>
    </w:lvl>
  </w:abstractNum>
  <w:abstractNum w:abstractNumId="5" w15:restartNumberingAfterBreak="0">
    <w:nsid w:val="4DE57ECE"/>
    <w:multiLevelType w:val="hybridMultilevel"/>
    <w:tmpl w:val="D4927ED8"/>
    <w:lvl w:ilvl="0" w:tplc="B3A679FA">
      <w:start w:val="1"/>
      <w:numFmt w:val="lowerLetter"/>
      <w:lvlText w:val="%1."/>
      <w:lvlJc w:val="left"/>
      <w:pPr>
        <w:ind w:left="1854" w:hanging="360"/>
      </w:pPr>
      <w:rPr>
        <w:b w:val="0"/>
        <w:bCs/>
      </w:rPr>
    </w:lvl>
    <w:lvl w:ilvl="1" w:tplc="04210019">
      <w:start w:val="1"/>
      <w:numFmt w:val="lowerLetter"/>
      <w:lvlText w:val="%2."/>
      <w:lvlJc w:val="left"/>
      <w:pPr>
        <w:ind w:left="2574" w:hanging="360"/>
      </w:pPr>
    </w:lvl>
    <w:lvl w:ilvl="2" w:tplc="0421001B" w:tentative="1">
      <w:start w:val="1"/>
      <w:numFmt w:val="lowerRoman"/>
      <w:lvlText w:val="%3."/>
      <w:lvlJc w:val="right"/>
      <w:pPr>
        <w:ind w:left="3294" w:hanging="180"/>
      </w:pPr>
    </w:lvl>
    <w:lvl w:ilvl="3" w:tplc="0421000F" w:tentative="1">
      <w:start w:val="1"/>
      <w:numFmt w:val="decimal"/>
      <w:lvlText w:val="%4."/>
      <w:lvlJc w:val="left"/>
      <w:pPr>
        <w:ind w:left="4014" w:hanging="360"/>
      </w:pPr>
    </w:lvl>
    <w:lvl w:ilvl="4" w:tplc="04210019" w:tentative="1">
      <w:start w:val="1"/>
      <w:numFmt w:val="lowerLetter"/>
      <w:lvlText w:val="%5."/>
      <w:lvlJc w:val="left"/>
      <w:pPr>
        <w:ind w:left="4734" w:hanging="360"/>
      </w:pPr>
    </w:lvl>
    <w:lvl w:ilvl="5" w:tplc="0421001B" w:tentative="1">
      <w:start w:val="1"/>
      <w:numFmt w:val="lowerRoman"/>
      <w:lvlText w:val="%6."/>
      <w:lvlJc w:val="right"/>
      <w:pPr>
        <w:ind w:left="5454" w:hanging="180"/>
      </w:pPr>
    </w:lvl>
    <w:lvl w:ilvl="6" w:tplc="0421000F" w:tentative="1">
      <w:start w:val="1"/>
      <w:numFmt w:val="decimal"/>
      <w:lvlText w:val="%7."/>
      <w:lvlJc w:val="left"/>
      <w:pPr>
        <w:ind w:left="6174" w:hanging="360"/>
      </w:pPr>
    </w:lvl>
    <w:lvl w:ilvl="7" w:tplc="04210019" w:tentative="1">
      <w:start w:val="1"/>
      <w:numFmt w:val="lowerLetter"/>
      <w:lvlText w:val="%8."/>
      <w:lvlJc w:val="left"/>
      <w:pPr>
        <w:ind w:left="6894" w:hanging="360"/>
      </w:pPr>
    </w:lvl>
    <w:lvl w:ilvl="8" w:tplc="0421001B" w:tentative="1">
      <w:start w:val="1"/>
      <w:numFmt w:val="lowerRoman"/>
      <w:lvlText w:val="%9."/>
      <w:lvlJc w:val="right"/>
      <w:pPr>
        <w:ind w:left="7614" w:hanging="180"/>
      </w:pPr>
    </w:lvl>
  </w:abstractNum>
  <w:abstractNum w:abstractNumId="6" w15:restartNumberingAfterBreak="0">
    <w:nsid w:val="4F6764E6"/>
    <w:multiLevelType w:val="hybridMultilevel"/>
    <w:tmpl w:val="29ECCBB8"/>
    <w:lvl w:ilvl="0" w:tplc="04210011">
      <w:start w:val="1"/>
      <w:numFmt w:val="decimal"/>
      <w:lvlText w:val="%1)"/>
      <w:lvlJc w:val="left"/>
      <w:pPr>
        <w:ind w:left="7311" w:hanging="360"/>
      </w:pPr>
    </w:lvl>
    <w:lvl w:ilvl="1" w:tplc="04210019">
      <w:start w:val="1"/>
      <w:numFmt w:val="lowerLetter"/>
      <w:lvlText w:val="%2."/>
      <w:lvlJc w:val="left"/>
      <w:pPr>
        <w:ind w:left="8031" w:hanging="360"/>
      </w:pPr>
    </w:lvl>
    <w:lvl w:ilvl="2" w:tplc="0421001B" w:tentative="1">
      <w:start w:val="1"/>
      <w:numFmt w:val="lowerRoman"/>
      <w:lvlText w:val="%3."/>
      <w:lvlJc w:val="right"/>
      <w:pPr>
        <w:ind w:left="8751" w:hanging="180"/>
      </w:pPr>
    </w:lvl>
    <w:lvl w:ilvl="3" w:tplc="0421000F" w:tentative="1">
      <w:start w:val="1"/>
      <w:numFmt w:val="decimal"/>
      <w:lvlText w:val="%4."/>
      <w:lvlJc w:val="left"/>
      <w:pPr>
        <w:ind w:left="9471" w:hanging="360"/>
      </w:pPr>
    </w:lvl>
    <w:lvl w:ilvl="4" w:tplc="04210019" w:tentative="1">
      <w:start w:val="1"/>
      <w:numFmt w:val="lowerLetter"/>
      <w:lvlText w:val="%5."/>
      <w:lvlJc w:val="left"/>
      <w:pPr>
        <w:ind w:left="10191" w:hanging="360"/>
      </w:pPr>
    </w:lvl>
    <w:lvl w:ilvl="5" w:tplc="0421001B" w:tentative="1">
      <w:start w:val="1"/>
      <w:numFmt w:val="lowerRoman"/>
      <w:lvlText w:val="%6."/>
      <w:lvlJc w:val="right"/>
      <w:pPr>
        <w:ind w:left="10911" w:hanging="180"/>
      </w:pPr>
    </w:lvl>
    <w:lvl w:ilvl="6" w:tplc="0421000F" w:tentative="1">
      <w:start w:val="1"/>
      <w:numFmt w:val="decimal"/>
      <w:lvlText w:val="%7."/>
      <w:lvlJc w:val="left"/>
      <w:pPr>
        <w:ind w:left="11631" w:hanging="360"/>
      </w:pPr>
    </w:lvl>
    <w:lvl w:ilvl="7" w:tplc="04210019" w:tentative="1">
      <w:start w:val="1"/>
      <w:numFmt w:val="lowerLetter"/>
      <w:lvlText w:val="%8."/>
      <w:lvlJc w:val="left"/>
      <w:pPr>
        <w:ind w:left="12351" w:hanging="360"/>
      </w:pPr>
    </w:lvl>
    <w:lvl w:ilvl="8" w:tplc="0421001B" w:tentative="1">
      <w:start w:val="1"/>
      <w:numFmt w:val="lowerRoman"/>
      <w:lvlText w:val="%9."/>
      <w:lvlJc w:val="right"/>
      <w:pPr>
        <w:ind w:left="13071" w:hanging="180"/>
      </w:pPr>
    </w:lvl>
  </w:abstractNum>
  <w:abstractNum w:abstractNumId="7" w15:restartNumberingAfterBreak="0">
    <w:nsid w:val="54C14006"/>
    <w:multiLevelType w:val="hybridMultilevel"/>
    <w:tmpl w:val="AF6E8C9A"/>
    <w:lvl w:ilvl="0" w:tplc="0421000F">
      <w:start w:val="1"/>
      <w:numFmt w:val="decimal"/>
      <w:lvlText w:val="%1."/>
      <w:lvlJc w:val="left"/>
      <w:pPr>
        <w:ind w:left="1854" w:hanging="360"/>
      </w:pPr>
    </w:lvl>
    <w:lvl w:ilvl="1" w:tplc="04210019" w:tentative="1">
      <w:start w:val="1"/>
      <w:numFmt w:val="lowerLetter"/>
      <w:lvlText w:val="%2."/>
      <w:lvlJc w:val="left"/>
      <w:pPr>
        <w:ind w:left="2574" w:hanging="360"/>
      </w:pPr>
    </w:lvl>
    <w:lvl w:ilvl="2" w:tplc="0421001B" w:tentative="1">
      <w:start w:val="1"/>
      <w:numFmt w:val="lowerRoman"/>
      <w:lvlText w:val="%3."/>
      <w:lvlJc w:val="right"/>
      <w:pPr>
        <w:ind w:left="3294" w:hanging="180"/>
      </w:pPr>
    </w:lvl>
    <w:lvl w:ilvl="3" w:tplc="0421000F" w:tentative="1">
      <w:start w:val="1"/>
      <w:numFmt w:val="decimal"/>
      <w:lvlText w:val="%4."/>
      <w:lvlJc w:val="left"/>
      <w:pPr>
        <w:ind w:left="4014" w:hanging="360"/>
      </w:pPr>
    </w:lvl>
    <w:lvl w:ilvl="4" w:tplc="04210019" w:tentative="1">
      <w:start w:val="1"/>
      <w:numFmt w:val="lowerLetter"/>
      <w:lvlText w:val="%5."/>
      <w:lvlJc w:val="left"/>
      <w:pPr>
        <w:ind w:left="4734" w:hanging="360"/>
      </w:pPr>
    </w:lvl>
    <w:lvl w:ilvl="5" w:tplc="0421001B" w:tentative="1">
      <w:start w:val="1"/>
      <w:numFmt w:val="lowerRoman"/>
      <w:lvlText w:val="%6."/>
      <w:lvlJc w:val="right"/>
      <w:pPr>
        <w:ind w:left="5454" w:hanging="180"/>
      </w:pPr>
    </w:lvl>
    <w:lvl w:ilvl="6" w:tplc="0421000F" w:tentative="1">
      <w:start w:val="1"/>
      <w:numFmt w:val="decimal"/>
      <w:lvlText w:val="%7."/>
      <w:lvlJc w:val="left"/>
      <w:pPr>
        <w:ind w:left="6174" w:hanging="360"/>
      </w:pPr>
    </w:lvl>
    <w:lvl w:ilvl="7" w:tplc="04210019" w:tentative="1">
      <w:start w:val="1"/>
      <w:numFmt w:val="lowerLetter"/>
      <w:lvlText w:val="%8."/>
      <w:lvlJc w:val="left"/>
      <w:pPr>
        <w:ind w:left="6894" w:hanging="360"/>
      </w:pPr>
    </w:lvl>
    <w:lvl w:ilvl="8" w:tplc="0421001B" w:tentative="1">
      <w:start w:val="1"/>
      <w:numFmt w:val="lowerRoman"/>
      <w:lvlText w:val="%9."/>
      <w:lvlJc w:val="right"/>
      <w:pPr>
        <w:ind w:left="7614" w:hanging="180"/>
      </w:pPr>
    </w:lvl>
  </w:abstractNum>
  <w:abstractNum w:abstractNumId="8" w15:restartNumberingAfterBreak="0">
    <w:nsid w:val="59567989"/>
    <w:multiLevelType w:val="hybridMultilevel"/>
    <w:tmpl w:val="9CFCD832"/>
    <w:lvl w:ilvl="0" w:tplc="04210011">
      <w:start w:val="1"/>
      <w:numFmt w:val="decimal"/>
      <w:lvlText w:val="%1)"/>
      <w:lvlJc w:val="left"/>
      <w:pPr>
        <w:ind w:left="1287" w:hanging="360"/>
      </w:pPr>
    </w:lvl>
    <w:lvl w:ilvl="1" w:tplc="04210019" w:tentative="1">
      <w:start w:val="1"/>
      <w:numFmt w:val="lowerLetter"/>
      <w:lvlText w:val="%2."/>
      <w:lvlJc w:val="left"/>
      <w:pPr>
        <w:ind w:left="2007" w:hanging="360"/>
      </w:pPr>
    </w:lvl>
    <w:lvl w:ilvl="2" w:tplc="0421001B" w:tentative="1">
      <w:start w:val="1"/>
      <w:numFmt w:val="lowerRoman"/>
      <w:lvlText w:val="%3."/>
      <w:lvlJc w:val="right"/>
      <w:pPr>
        <w:ind w:left="2727" w:hanging="180"/>
      </w:pPr>
    </w:lvl>
    <w:lvl w:ilvl="3" w:tplc="0421000F" w:tentative="1">
      <w:start w:val="1"/>
      <w:numFmt w:val="decimal"/>
      <w:lvlText w:val="%4."/>
      <w:lvlJc w:val="left"/>
      <w:pPr>
        <w:ind w:left="3447" w:hanging="360"/>
      </w:pPr>
    </w:lvl>
    <w:lvl w:ilvl="4" w:tplc="04210019" w:tentative="1">
      <w:start w:val="1"/>
      <w:numFmt w:val="lowerLetter"/>
      <w:lvlText w:val="%5."/>
      <w:lvlJc w:val="left"/>
      <w:pPr>
        <w:ind w:left="4167" w:hanging="360"/>
      </w:pPr>
    </w:lvl>
    <w:lvl w:ilvl="5" w:tplc="0421001B" w:tentative="1">
      <w:start w:val="1"/>
      <w:numFmt w:val="lowerRoman"/>
      <w:lvlText w:val="%6."/>
      <w:lvlJc w:val="right"/>
      <w:pPr>
        <w:ind w:left="4887" w:hanging="180"/>
      </w:pPr>
    </w:lvl>
    <w:lvl w:ilvl="6" w:tplc="0421000F" w:tentative="1">
      <w:start w:val="1"/>
      <w:numFmt w:val="decimal"/>
      <w:lvlText w:val="%7."/>
      <w:lvlJc w:val="left"/>
      <w:pPr>
        <w:ind w:left="5607" w:hanging="360"/>
      </w:pPr>
    </w:lvl>
    <w:lvl w:ilvl="7" w:tplc="04210019" w:tentative="1">
      <w:start w:val="1"/>
      <w:numFmt w:val="lowerLetter"/>
      <w:lvlText w:val="%8."/>
      <w:lvlJc w:val="left"/>
      <w:pPr>
        <w:ind w:left="6327" w:hanging="360"/>
      </w:pPr>
    </w:lvl>
    <w:lvl w:ilvl="8" w:tplc="0421001B" w:tentative="1">
      <w:start w:val="1"/>
      <w:numFmt w:val="lowerRoman"/>
      <w:lvlText w:val="%9."/>
      <w:lvlJc w:val="right"/>
      <w:pPr>
        <w:ind w:left="7047" w:hanging="180"/>
      </w:pPr>
    </w:lvl>
  </w:abstractNum>
  <w:abstractNum w:abstractNumId="9" w15:restartNumberingAfterBreak="0">
    <w:nsid w:val="7252747C"/>
    <w:multiLevelType w:val="singleLevel"/>
    <w:tmpl w:val="780A8458"/>
    <w:lvl w:ilvl="0">
      <w:start w:val="1"/>
      <w:numFmt w:val="decimal"/>
      <w:lvlText w:val="%1."/>
      <w:lvlJc w:val="left"/>
      <w:pPr>
        <w:tabs>
          <w:tab w:val="num" w:pos="360"/>
        </w:tabs>
        <w:ind w:left="360" w:hanging="360"/>
      </w:pPr>
      <w:rPr>
        <w:rFonts w:ascii="Times New Roman" w:hAnsi="Times New Roman" w:hint="default"/>
        <w:b w:val="0"/>
        <w:i w:val="0"/>
        <w:sz w:val="20"/>
      </w:rPr>
    </w:lvl>
  </w:abstractNum>
  <w:abstractNum w:abstractNumId="10" w15:restartNumberingAfterBreak="0">
    <w:nsid w:val="771113EA"/>
    <w:multiLevelType w:val="hybridMultilevel"/>
    <w:tmpl w:val="3B5CB94E"/>
    <w:lvl w:ilvl="0" w:tplc="2432100C">
      <w:start w:val="1"/>
      <w:numFmt w:val="lowerLetter"/>
      <w:lvlText w:val="%1."/>
      <w:lvlJc w:val="left"/>
      <w:pPr>
        <w:ind w:left="1854" w:hanging="360"/>
      </w:pPr>
      <w:rPr>
        <w:rFonts w:hint="default"/>
        <w:b w:val="0"/>
        <w:bCs/>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3"/>
  </w:num>
  <w:num w:numId="2">
    <w:abstractNumId w:val="0"/>
  </w:num>
  <w:num w:numId="3">
    <w:abstractNumId w:val="9"/>
  </w:num>
  <w:num w:numId="4">
    <w:abstractNumId w:val="5"/>
  </w:num>
  <w:num w:numId="5">
    <w:abstractNumId w:val="6"/>
  </w:num>
  <w:num w:numId="6">
    <w:abstractNumId w:val="4"/>
  </w:num>
  <w:num w:numId="7">
    <w:abstractNumId w:val="8"/>
  </w:num>
  <w:num w:numId="8">
    <w:abstractNumId w:val="10"/>
  </w:num>
  <w:num w:numId="9">
    <w:abstractNumId w:val="7"/>
  </w:num>
  <w:num w:numId="10">
    <w:abstractNumId w:val="1"/>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tDA0MjMyMDM1NDK2MLVQ0lEKTi0uzszPAykwrgUAMdSnxCwAAAA="/>
  </w:docVars>
  <w:rsids>
    <w:rsidRoot w:val="00424A75"/>
    <w:rsid w:val="00023B04"/>
    <w:rsid w:val="00024990"/>
    <w:rsid w:val="00024E3A"/>
    <w:rsid w:val="00034853"/>
    <w:rsid w:val="00040B2E"/>
    <w:rsid w:val="00052A4C"/>
    <w:rsid w:val="000551BA"/>
    <w:rsid w:val="000568F5"/>
    <w:rsid w:val="0006616A"/>
    <w:rsid w:val="0008441E"/>
    <w:rsid w:val="000B2A25"/>
    <w:rsid w:val="000B4030"/>
    <w:rsid w:val="000B5705"/>
    <w:rsid w:val="000C415E"/>
    <w:rsid w:val="000C541C"/>
    <w:rsid w:val="000C5537"/>
    <w:rsid w:val="000C6924"/>
    <w:rsid w:val="000D21F0"/>
    <w:rsid w:val="000D43C0"/>
    <w:rsid w:val="000F5E8A"/>
    <w:rsid w:val="0010478B"/>
    <w:rsid w:val="00121F95"/>
    <w:rsid w:val="001246FE"/>
    <w:rsid w:val="00133A44"/>
    <w:rsid w:val="00146075"/>
    <w:rsid w:val="001472BD"/>
    <w:rsid w:val="001509C7"/>
    <w:rsid w:val="00156739"/>
    <w:rsid w:val="00163651"/>
    <w:rsid w:val="00177EC6"/>
    <w:rsid w:val="00183909"/>
    <w:rsid w:val="001862C7"/>
    <w:rsid w:val="00194001"/>
    <w:rsid w:val="00197640"/>
    <w:rsid w:val="001A365C"/>
    <w:rsid w:val="001B6D83"/>
    <w:rsid w:val="001C2929"/>
    <w:rsid w:val="001C335B"/>
    <w:rsid w:val="001C6F57"/>
    <w:rsid w:val="001E3A5F"/>
    <w:rsid w:val="001F6947"/>
    <w:rsid w:val="0020662B"/>
    <w:rsid w:val="00223594"/>
    <w:rsid w:val="00235910"/>
    <w:rsid w:val="00236913"/>
    <w:rsid w:val="002406B0"/>
    <w:rsid w:val="00245285"/>
    <w:rsid w:val="00254CB2"/>
    <w:rsid w:val="00261361"/>
    <w:rsid w:val="00262617"/>
    <w:rsid w:val="0026284A"/>
    <w:rsid w:val="002640A2"/>
    <w:rsid w:val="0026768F"/>
    <w:rsid w:val="00282561"/>
    <w:rsid w:val="00285EDA"/>
    <w:rsid w:val="00286E2D"/>
    <w:rsid w:val="002931DB"/>
    <w:rsid w:val="00296376"/>
    <w:rsid w:val="002A2689"/>
    <w:rsid w:val="002A66F0"/>
    <w:rsid w:val="002D09A1"/>
    <w:rsid w:val="002D4219"/>
    <w:rsid w:val="002F2F6F"/>
    <w:rsid w:val="002F32BF"/>
    <w:rsid w:val="00313DCD"/>
    <w:rsid w:val="003353CC"/>
    <w:rsid w:val="0033545A"/>
    <w:rsid w:val="00344334"/>
    <w:rsid w:val="00344DCD"/>
    <w:rsid w:val="00353C1B"/>
    <w:rsid w:val="00361069"/>
    <w:rsid w:val="003628C3"/>
    <w:rsid w:val="003721E1"/>
    <w:rsid w:val="0038432A"/>
    <w:rsid w:val="0038664E"/>
    <w:rsid w:val="00390FE8"/>
    <w:rsid w:val="0039111C"/>
    <w:rsid w:val="0039139D"/>
    <w:rsid w:val="00392380"/>
    <w:rsid w:val="00393C2F"/>
    <w:rsid w:val="003C11D7"/>
    <w:rsid w:val="003C3CBE"/>
    <w:rsid w:val="003C6AC7"/>
    <w:rsid w:val="003D550A"/>
    <w:rsid w:val="003D7CDC"/>
    <w:rsid w:val="003E4C47"/>
    <w:rsid w:val="003E5E3A"/>
    <w:rsid w:val="003E7E41"/>
    <w:rsid w:val="004061A0"/>
    <w:rsid w:val="00414413"/>
    <w:rsid w:val="00417336"/>
    <w:rsid w:val="00422DA2"/>
    <w:rsid w:val="00424A75"/>
    <w:rsid w:val="00436708"/>
    <w:rsid w:val="00443062"/>
    <w:rsid w:val="00454C00"/>
    <w:rsid w:val="00465A88"/>
    <w:rsid w:val="00466F27"/>
    <w:rsid w:val="00466FEA"/>
    <w:rsid w:val="00477563"/>
    <w:rsid w:val="004878FB"/>
    <w:rsid w:val="0049311D"/>
    <w:rsid w:val="00494823"/>
    <w:rsid w:val="004A2CCA"/>
    <w:rsid w:val="004B5E83"/>
    <w:rsid w:val="004C1C42"/>
    <w:rsid w:val="004C3BB3"/>
    <w:rsid w:val="004C58A9"/>
    <w:rsid w:val="004C789B"/>
    <w:rsid w:val="004E4EAC"/>
    <w:rsid w:val="005035AD"/>
    <w:rsid w:val="005066FE"/>
    <w:rsid w:val="00510D8C"/>
    <w:rsid w:val="00515273"/>
    <w:rsid w:val="0051663F"/>
    <w:rsid w:val="0051735E"/>
    <w:rsid w:val="00532884"/>
    <w:rsid w:val="00534651"/>
    <w:rsid w:val="00540D27"/>
    <w:rsid w:val="00542B89"/>
    <w:rsid w:val="00551354"/>
    <w:rsid w:val="005549C5"/>
    <w:rsid w:val="0055787C"/>
    <w:rsid w:val="0057640F"/>
    <w:rsid w:val="00582D0E"/>
    <w:rsid w:val="005832A4"/>
    <w:rsid w:val="00587280"/>
    <w:rsid w:val="00592D7C"/>
    <w:rsid w:val="005A2F2B"/>
    <w:rsid w:val="005A37EE"/>
    <w:rsid w:val="005A414E"/>
    <w:rsid w:val="005B2142"/>
    <w:rsid w:val="005B6E7C"/>
    <w:rsid w:val="005C2EBA"/>
    <w:rsid w:val="005D5C23"/>
    <w:rsid w:val="005D7899"/>
    <w:rsid w:val="005F68F4"/>
    <w:rsid w:val="005F722E"/>
    <w:rsid w:val="00602DA9"/>
    <w:rsid w:val="00607C6B"/>
    <w:rsid w:val="00621AC3"/>
    <w:rsid w:val="006404AD"/>
    <w:rsid w:val="00641C3E"/>
    <w:rsid w:val="0064588A"/>
    <w:rsid w:val="00662EF3"/>
    <w:rsid w:val="00664CA2"/>
    <w:rsid w:val="0067654A"/>
    <w:rsid w:val="00677A6D"/>
    <w:rsid w:val="00677D19"/>
    <w:rsid w:val="006A04B5"/>
    <w:rsid w:val="006A40BA"/>
    <w:rsid w:val="006A6282"/>
    <w:rsid w:val="006A6BDD"/>
    <w:rsid w:val="006B1934"/>
    <w:rsid w:val="006B3430"/>
    <w:rsid w:val="006B7027"/>
    <w:rsid w:val="006C044F"/>
    <w:rsid w:val="006C7243"/>
    <w:rsid w:val="00700351"/>
    <w:rsid w:val="00703DA3"/>
    <w:rsid w:val="00704309"/>
    <w:rsid w:val="00721021"/>
    <w:rsid w:val="00735635"/>
    <w:rsid w:val="00740E05"/>
    <w:rsid w:val="0074372F"/>
    <w:rsid w:val="00774AB7"/>
    <w:rsid w:val="0077626D"/>
    <w:rsid w:val="007774A1"/>
    <w:rsid w:val="00781A54"/>
    <w:rsid w:val="007941E5"/>
    <w:rsid w:val="00795B31"/>
    <w:rsid w:val="007A0217"/>
    <w:rsid w:val="007B7FCE"/>
    <w:rsid w:val="007D0721"/>
    <w:rsid w:val="007D47F9"/>
    <w:rsid w:val="007E3C58"/>
    <w:rsid w:val="007E4CA0"/>
    <w:rsid w:val="008035A0"/>
    <w:rsid w:val="008106B9"/>
    <w:rsid w:val="00810A07"/>
    <w:rsid w:val="008228AD"/>
    <w:rsid w:val="00823568"/>
    <w:rsid w:val="0082758D"/>
    <w:rsid w:val="00842855"/>
    <w:rsid w:val="008458F8"/>
    <w:rsid w:val="008555BC"/>
    <w:rsid w:val="00860655"/>
    <w:rsid w:val="00862E38"/>
    <w:rsid w:val="0087188B"/>
    <w:rsid w:val="00872FCA"/>
    <w:rsid w:val="00873B4A"/>
    <w:rsid w:val="008808D9"/>
    <w:rsid w:val="00897E92"/>
    <w:rsid w:val="008B3D0C"/>
    <w:rsid w:val="008E7159"/>
    <w:rsid w:val="008F2340"/>
    <w:rsid w:val="008F4BAA"/>
    <w:rsid w:val="008F5645"/>
    <w:rsid w:val="008F5D5F"/>
    <w:rsid w:val="00916A45"/>
    <w:rsid w:val="009301F7"/>
    <w:rsid w:val="009349C3"/>
    <w:rsid w:val="00952FD3"/>
    <w:rsid w:val="00957BF1"/>
    <w:rsid w:val="0096251C"/>
    <w:rsid w:val="009676FD"/>
    <w:rsid w:val="00967CFD"/>
    <w:rsid w:val="00971595"/>
    <w:rsid w:val="0097397F"/>
    <w:rsid w:val="00974FEA"/>
    <w:rsid w:val="0098408D"/>
    <w:rsid w:val="00995BB2"/>
    <w:rsid w:val="009A25A4"/>
    <w:rsid w:val="009A43FC"/>
    <w:rsid w:val="009B1AB7"/>
    <w:rsid w:val="009B42A2"/>
    <w:rsid w:val="009C017A"/>
    <w:rsid w:val="009C1A2A"/>
    <w:rsid w:val="009C2072"/>
    <w:rsid w:val="009C26A2"/>
    <w:rsid w:val="009D2537"/>
    <w:rsid w:val="009D2E24"/>
    <w:rsid w:val="009D346D"/>
    <w:rsid w:val="009E22AB"/>
    <w:rsid w:val="009E26BB"/>
    <w:rsid w:val="00A0627E"/>
    <w:rsid w:val="00A137DC"/>
    <w:rsid w:val="00A16D8F"/>
    <w:rsid w:val="00A21A98"/>
    <w:rsid w:val="00A31CA3"/>
    <w:rsid w:val="00A32E61"/>
    <w:rsid w:val="00A37FA9"/>
    <w:rsid w:val="00A429FA"/>
    <w:rsid w:val="00A53166"/>
    <w:rsid w:val="00A6789C"/>
    <w:rsid w:val="00A73652"/>
    <w:rsid w:val="00A75C3A"/>
    <w:rsid w:val="00A87899"/>
    <w:rsid w:val="00A902D7"/>
    <w:rsid w:val="00A91F68"/>
    <w:rsid w:val="00A94B4F"/>
    <w:rsid w:val="00AA3D71"/>
    <w:rsid w:val="00AA4543"/>
    <w:rsid w:val="00AB6BD5"/>
    <w:rsid w:val="00AC1B51"/>
    <w:rsid w:val="00AC2A8F"/>
    <w:rsid w:val="00AD198D"/>
    <w:rsid w:val="00AD19D0"/>
    <w:rsid w:val="00AD2EC3"/>
    <w:rsid w:val="00AE0A4E"/>
    <w:rsid w:val="00AE4DBE"/>
    <w:rsid w:val="00AE58BD"/>
    <w:rsid w:val="00AF3240"/>
    <w:rsid w:val="00AF7560"/>
    <w:rsid w:val="00B00D91"/>
    <w:rsid w:val="00B01DD0"/>
    <w:rsid w:val="00B032A0"/>
    <w:rsid w:val="00B10587"/>
    <w:rsid w:val="00B325E2"/>
    <w:rsid w:val="00B51BA6"/>
    <w:rsid w:val="00B5211C"/>
    <w:rsid w:val="00B67F21"/>
    <w:rsid w:val="00B7259D"/>
    <w:rsid w:val="00B82A90"/>
    <w:rsid w:val="00B94DC6"/>
    <w:rsid w:val="00BA09E9"/>
    <w:rsid w:val="00BA22A0"/>
    <w:rsid w:val="00BA3F63"/>
    <w:rsid w:val="00BA70F2"/>
    <w:rsid w:val="00BA7FC5"/>
    <w:rsid w:val="00BE05A9"/>
    <w:rsid w:val="00BE0E14"/>
    <w:rsid w:val="00BE5882"/>
    <w:rsid w:val="00BF4F0B"/>
    <w:rsid w:val="00C02117"/>
    <w:rsid w:val="00C07A1B"/>
    <w:rsid w:val="00C1712D"/>
    <w:rsid w:val="00C20281"/>
    <w:rsid w:val="00C260B4"/>
    <w:rsid w:val="00C51952"/>
    <w:rsid w:val="00C57A2B"/>
    <w:rsid w:val="00C7445C"/>
    <w:rsid w:val="00C74F28"/>
    <w:rsid w:val="00C77C29"/>
    <w:rsid w:val="00C83144"/>
    <w:rsid w:val="00C8504D"/>
    <w:rsid w:val="00C95FFA"/>
    <w:rsid w:val="00CB7B4F"/>
    <w:rsid w:val="00CC07DE"/>
    <w:rsid w:val="00CC3E00"/>
    <w:rsid w:val="00CE21EE"/>
    <w:rsid w:val="00CE74A7"/>
    <w:rsid w:val="00CF5786"/>
    <w:rsid w:val="00D00C42"/>
    <w:rsid w:val="00D03324"/>
    <w:rsid w:val="00D47966"/>
    <w:rsid w:val="00D60FD8"/>
    <w:rsid w:val="00D67183"/>
    <w:rsid w:val="00D757AD"/>
    <w:rsid w:val="00D84ECA"/>
    <w:rsid w:val="00D87E77"/>
    <w:rsid w:val="00DA7B00"/>
    <w:rsid w:val="00DB4FD0"/>
    <w:rsid w:val="00DB5A8F"/>
    <w:rsid w:val="00DB6F31"/>
    <w:rsid w:val="00DC4D3A"/>
    <w:rsid w:val="00DD1AFA"/>
    <w:rsid w:val="00DD52E4"/>
    <w:rsid w:val="00DE22D2"/>
    <w:rsid w:val="00DE49DC"/>
    <w:rsid w:val="00DF13C2"/>
    <w:rsid w:val="00E04E92"/>
    <w:rsid w:val="00E23DDE"/>
    <w:rsid w:val="00E3474F"/>
    <w:rsid w:val="00E359BF"/>
    <w:rsid w:val="00E37E7D"/>
    <w:rsid w:val="00E5098D"/>
    <w:rsid w:val="00E50E9A"/>
    <w:rsid w:val="00E53024"/>
    <w:rsid w:val="00E5493F"/>
    <w:rsid w:val="00E55BCF"/>
    <w:rsid w:val="00E6427F"/>
    <w:rsid w:val="00E64C38"/>
    <w:rsid w:val="00E670B6"/>
    <w:rsid w:val="00E7046B"/>
    <w:rsid w:val="00E7253B"/>
    <w:rsid w:val="00E737D7"/>
    <w:rsid w:val="00E82913"/>
    <w:rsid w:val="00E82CE4"/>
    <w:rsid w:val="00E9130F"/>
    <w:rsid w:val="00EA2E40"/>
    <w:rsid w:val="00EA3456"/>
    <w:rsid w:val="00EA404F"/>
    <w:rsid w:val="00EA7A78"/>
    <w:rsid w:val="00EB04A7"/>
    <w:rsid w:val="00EB2958"/>
    <w:rsid w:val="00EB2A8B"/>
    <w:rsid w:val="00EC2D95"/>
    <w:rsid w:val="00ED7776"/>
    <w:rsid w:val="00EE19A2"/>
    <w:rsid w:val="00EF16FD"/>
    <w:rsid w:val="00EF73D0"/>
    <w:rsid w:val="00F005FA"/>
    <w:rsid w:val="00F07EBF"/>
    <w:rsid w:val="00F14B96"/>
    <w:rsid w:val="00F36D7D"/>
    <w:rsid w:val="00F37811"/>
    <w:rsid w:val="00F46D60"/>
    <w:rsid w:val="00F63B3E"/>
    <w:rsid w:val="00F645B3"/>
    <w:rsid w:val="00F676C0"/>
    <w:rsid w:val="00F715D1"/>
    <w:rsid w:val="00F7377D"/>
    <w:rsid w:val="00F74462"/>
    <w:rsid w:val="00F76369"/>
    <w:rsid w:val="00F83BB5"/>
    <w:rsid w:val="00F92A18"/>
    <w:rsid w:val="00F938A2"/>
    <w:rsid w:val="00FA26ED"/>
    <w:rsid w:val="00FA5C86"/>
    <w:rsid w:val="00FA77B4"/>
    <w:rsid w:val="00FB219C"/>
    <w:rsid w:val="00FC4423"/>
    <w:rsid w:val="00FD08A8"/>
    <w:rsid w:val="00FD2069"/>
    <w:rsid w:val="00FD6BBF"/>
    <w:rsid w:val="00FE01C4"/>
    <w:rsid w:val="00FE025C"/>
    <w:rsid w:val="00FE440D"/>
    <w:rsid w:val="00FF0B43"/>
    <w:rsid w:val="00FF1F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AFCCD50"/>
  <w15:docId w15:val="{418981D4-BA42-45CE-9B96-7525789B44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5">
    <w:name w:val="heading 5"/>
    <w:basedOn w:val="Normal"/>
    <w:next w:val="Normal"/>
    <w:qFormat/>
    <w:rsid w:val="00F76369"/>
    <w:pPr>
      <w:keepNext/>
      <w:ind w:left="284" w:hanging="284"/>
      <w:outlineLvl w:val="4"/>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262617"/>
    <w:pPr>
      <w:jc w:val="center"/>
    </w:pPr>
    <w:rPr>
      <w:sz w:val="20"/>
      <w:szCs w:val="20"/>
    </w:rPr>
  </w:style>
  <w:style w:type="paragraph" w:customStyle="1" w:styleId="ICTSAuthorIdentity">
    <w:name w:val="ICTS_AuthorIdentity"/>
    <w:basedOn w:val="BodyText3"/>
    <w:rsid w:val="00262617"/>
    <w:pPr>
      <w:spacing w:after="0"/>
      <w:jc w:val="center"/>
    </w:pPr>
    <w:rPr>
      <w:rFonts w:eastAsia="MS Mincho"/>
      <w:sz w:val="20"/>
      <w:szCs w:val="20"/>
    </w:rPr>
  </w:style>
  <w:style w:type="paragraph" w:customStyle="1" w:styleId="ICTSTitle">
    <w:name w:val="ICTS_Title"/>
    <w:basedOn w:val="Title"/>
    <w:rsid w:val="00262617"/>
    <w:pPr>
      <w:spacing w:before="0" w:after="240"/>
      <w:outlineLvl w:val="9"/>
    </w:pPr>
    <w:rPr>
      <w:rFonts w:ascii="Times New Roman" w:hAnsi="Times New Roman" w:cs="Times New Roman"/>
      <w:kern w:val="0"/>
      <w:sz w:val="28"/>
      <w:szCs w:val="24"/>
    </w:rPr>
  </w:style>
  <w:style w:type="paragraph" w:styleId="BodyText3">
    <w:name w:val="Body Text 3"/>
    <w:basedOn w:val="Normal"/>
    <w:rsid w:val="00262617"/>
    <w:pPr>
      <w:spacing w:after="120"/>
    </w:pPr>
    <w:rPr>
      <w:sz w:val="16"/>
      <w:szCs w:val="16"/>
    </w:rPr>
  </w:style>
  <w:style w:type="paragraph" w:styleId="Title">
    <w:name w:val="Title"/>
    <w:basedOn w:val="Normal"/>
    <w:qFormat/>
    <w:rsid w:val="00262617"/>
    <w:pPr>
      <w:spacing w:before="240" w:after="60"/>
      <w:jc w:val="center"/>
      <w:outlineLvl w:val="0"/>
    </w:pPr>
    <w:rPr>
      <w:rFonts w:ascii="Arial" w:hAnsi="Arial" w:cs="Arial"/>
      <w:b/>
      <w:bCs/>
      <w:kern w:val="28"/>
      <w:sz w:val="32"/>
      <w:szCs w:val="32"/>
    </w:rPr>
  </w:style>
  <w:style w:type="character" w:styleId="Hyperlink">
    <w:name w:val="Hyperlink"/>
    <w:rsid w:val="00262617"/>
    <w:rPr>
      <w:color w:val="0000FF"/>
      <w:u w:val="single"/>
    </w:rPr>
  </w:style>
  <w:style w:type="paragraph" w:styleId="BodyTextIndent">
    <w:name w:val="Body Text Indent"/>
    <w:basedOn w:val="Normal"/>
    <w:link w:val="BodyTextIndentChar"/>
    <w:rsid w:val="00DE49DC"/>
    <w:pPr>
      <w:spacing w:after="120"/>
      <w:ind w:left="360"/>
    </w:pPr>
  </w:style>
  <w:style w:type="character" w:customStyle="1" w:styleId="BodyTextIndentChar">
    <w:name w:val="Body Text Indent Char"/>
    <w:link w:val="BodyTextIndent"/>
    <w:rsid w:val="00DE49DC"/>
    <w:rPr>
      <w:sz w:val="24"/>
      <w:szCs w:val="24"/>
    </w:rPr>
  </w:style>
  <w:style w:type="paragraph" w:customStyle="1" w:styleId="Default">
    <w:name w:val="Default"/>
    <w:rsid w:val="00DE49DC"/>
    <w:pPr>
      <w:autoSpaceDE w:val="0"/>
      <w:autoSpaceDN w:val="0"/>
      <w:adjustRightInd w:val="0"/>
    </w:pPr>
    <w:rPr>
      <w:color w:val="000000"/>
      <w:sz w:val="24"/>
      <w:szCs w:val="24"/>
    </w:rPr>
  </w:style>
  <w:style w:type="paragraph" w:styleId="BodyTextIndent2">
    <w:name w:val="Body Text Indent 2"/>
    <w:basedOn w:val="Normal"/>
    <w:link w:val="BodyTextIndent2Char"/>
    <w:rsid w:val="00704309"/>
    <w:pPr>
      <w:ind w:firstLine="720"/>
      <w:jc w:val="both"/>
    </w:pPr>
    <w:rPr>
      <w:i/>
      <w:snapToGrid w:val="0"/>
      <w:color w:val="000000"/>
      <w:sz w:val="20"/>
      <w:szCs w:val="20"/>
    </w:rPr>
  </w:style>
  <w:style w:type="character" w:customStyle="1" w:styleId="BodyTextIndent2Char">
    <w:name w:val="Body Text Indent 2 Char"/>
    <w:link w:val="BodyTextIndent2"/>
    <w:rsid w:val="00704309"/>
    <w:rPr>
      <w:i/>
      <w:snapToGrid w:val="0"/>
      <w:color w:val="000000"/>
    </w:rPr>
  </w:style>
  <w:style w:type="paragraph" w:styleId="Header">
    <w:name w:val="header"/>
    <w:basedOn w:val="Normal"/>
    <w:link w:val="HeaderChar"/>
    <w:unhideWhenUsed/>
    <w:rsid w:val="008555BC"/>
    <w:pPr>
      <w:tabs>
        <w:tab w:val="center" w:pos="4680"/>
        <w:tab w:val="right" w:pos="9360"/>
      </w:tabs>
    </w:pPr>
  </w:style>
  <w:style w:type="character" w:customStyle="1" w:styleId="HeaderChar">
    <w:name w:val="Header Char"/>
    <w:basedOn w:val="DefaultParagraphFont"/>
    <w:link w:val="Header"/>
    <w:rsid w:val="008555BC"/>
    <w:rPr>
      <w:sz w:val="24"/>
      <w:szCs w:val="24"/>
    </w:rPr>
  </w:style>
  <w:style w:type="paragraph" w:styleId="Footer">
    <w:name w:val="footer"/>
    <w:basedOn w:val="Normal"/>
    <w:link w:val="FooterChar"/>
    <w:uiPriority w:val="99"/>
    <w:unhideWhenUsed/>
    <w:rsid w:val="008555BC"/>
    <w:pPr>
      <w:tabs>
        <w:tab w:val="center" w:pos="4680"/>
        <w:tab w:val="right" w:pos="9360"/>
      </w:tabs>
    </w:pPr>
  </w:style>
  <w:style w:type="character" w:customStyle="1" w:styleId="FooterChar">
    <w:name w:val="Footer Char"/>
    <w:basedOn w:val="DefaultParagraphFont"/>
    <w:link w:val="Footer"/>
    <w:uiPriority w:val="99"/>
    <w:rsid w:val="008555BC"/>
    <w:rPr>
      <w:sz w:val="24"/>
      <w:szCs w:val="24"/>
    </w:rPr>
  </w:style>
  <w:style w:type="paragraph" w:styleId="ListParagraph">
    <w:name w:val="List Paragraph"/>
    <w:basedOn w:val="Normal"/>
    <w:link w:val="ListParagraphChar"/>
    <w:uiPriority w:val="34"/>
    <w:qFormat/>
    <w:rsid w:val="00C83144"/>
    <w:pPr>
      <w:ind w:left="720"/>
      <w:contextualSpacing/>
    </w:pPr>
  </w:style>
  <w:style w:type="character" w:customStyle="1" w:styleId="ListParagraphChar">
    <w:name w:val="List Paragraph Char"/>
    <w:basedOn w:val="DefaultParagraphFont"/>
    <w:link w:val="ListParagraph"/>
    <w:uiPriority w:val="34"/>
    <w:rsid w:val="001A365C"/>
    <w:rPr>
      <w:sz w:val="24"/>
      <w:szCs w:val="24"/>
    </w:rPr>
  </w:style>
  <w:style w:type="paragraph" w:styleId="Caption">
    <w:name w:val="caption"/>
    <w:basedOn w:val="Normal"/>
    <w:next w:val="Normal"/>
    <w:unhideWhenUsed/>
    <w:qFormat/>
    <w:rsid w:val="00F83BB5"/>
    <w:pPr>
      <w:spacing w:after="200"/>
    </w:pPr>
    <w:rPr>
      <w:i/>
      <w:iCs/>
      <w:color w:val="1F497D" w:themeColor="text2"/>
      <w:sz w:val="18"/>
      <w:szCs w:val="18"/>
    </w:rPr>
  </w:style>
  <w:style w:type="paragraph" w:customStyle="1" w:styleId="IsiHeading2">
    <w:name w:val="Isi Heading 2"/>
    <w:basedOn w:val="Normal"/>
    <w:link w:val="IsiHeading2Char"/>
    <w:rsid w:val="00C74F28"/>
    <w:pPr>
      <w:spacing w:line="360" w:lineRule="auto"/>
      <w:ind w:firstLine="567"/>
      <w:contextualSpacing/>
      <w:jc w:val="both"/>
    </w:pPr>
    <w:rPr>
      <w:rFonts w:eastAsiaTheme="minorHAnsi"/>
      <w:szCs w:val="22"/>
      <w:lang w:val="id-ID"/>
    </w:rPr>
  </w:style>
  <w:style w:type="character" w:customStyle="1" w:styleId="IsiHeading2Char">
    <w:name w:val="Isi Heading 2 Char"/>
    <w:basedOn w:val="DefaultParagraphFont"/>
    <w:link w:val="IsiHeading2"/>
    <w:rsid w:val="00C74F28"/>
    <w:rPr>
      <w:rFonts w:eastAsiaTheme="minorHAnsi"/>
      <w:sz w:val="24"/>
      <w:szCs w:val="22"/>
      <w:lang w:val="id-ID"/>
    </w:rPr>
  </w:style>
  <w:style w:type="table" w:styleId="TableGrid">
    <w:name w:val="Table Grid"/>
    <w:basedOn w:val="TableNormal"/>
    <w:rsid w:val="0055787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392380"/>
    <w:rPr>
      <w:color w:val="808080"/>
    </w:rPr>
  </w:style>
  <w:style w:type="character" w:styleId="UnresolvedMention">
    <w:name w:val="Unresolved Mention"/>
    <w:basedOn w:val="DefaultParagraphFont"/>
    <w:uiPriority w:val="99"/>
    <w:semiHidden/>
    <w:unhideWhenUsed/>
    <w:rsid w:val="0043670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2.png"/><Relationship Id="rId18" Type="http://schemas.openxmlformats.org/officeDocument/2006/relationships/image" Target="media/image7.png"/><Relationship Id="rId3" Type="http://schemas.openxmlformats.org/officeDocument/2006/relationships/styles" Target="styles.xml"/><Relationship Id="rId21" Type="http://schemas.openxmlformats.org/officeDocument/2006/relationships/image" Target="media/image10.png"/><Relationship Id="rId7" Type="http://schemas.openxmlformats.org/officeDocument/2006/relationships/endnotes" Target="endnotes.xml"/><Relationship Id="rId12" Type="http://schemas.openxmlformats.org/officeDocument/2006/relationships/image" Target="media/image1.emf"/><Relationship Id="rId17"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image" Target="media/image8.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3.png"/><Relationship Id="rId22"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6D5021-B843-4D39-B587-B52B5DB4F8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350</TotalTime>
  <Pages>7</Pages>
  <Words>5318</Words>
  <Characters>30319</Characters>
  <Application>Microsoft Office Word</Application>
  <DocSecurity>0</DocSecurity>
  <Lines>252</Lines>
  <Paragraphs>71</Paragraphs>
  <ScaleCrop>false</ScaleCrop>
  <HeadingPairs>
    <vt:vector size="2" baseType="variant">
      <vt:variant>
        <vt:lpstr>Title</vt:lpstr>
      </vt:variant>
      <vt:variant>
        <vt:i4>1</vt:i4>
      </vt:variant>
    </vt:vector>
  </HeadingPairs>
  <TitlesOfParts>
    <vt:vector size="1" baseType="lpstr">
      <vt:lpstr>JUDUL PAPER MAKSIMUM 10 KATA DAN HARUS DITULIS DENGAN TIMES NEW ROMAN 14, BOLD DAN CENTERED</vt:lpstr>
    </vt:vector>
  </TitlesOfParts>
  <Company>Dangdutisme</Company>
  <LinksUpToDate>false</LinksUpToDate>
  <CharactersWithSpaces>35566</CharactersWithSpaces>
  <SharedDoc>false</SharedDoc>
  <HLinks>
    <vt:vector size="18" baseType="variant">
      <vt:variant>
        <vt:i4>196683</vt:i4>
      </vt:variant>
      <vt:variant>
        <vt:i4>6</vt:i4>
      </vt:variant>
      <vt:variant>
        <vt:i4>0</vt:i4>
      </vt:variant>
      <vt:variant>
        <vt:i4>5</vt:i4>
      </vt:variant>
      <vt:variant>
        <vt:lpwstr>mailto:alamat</vt:lpwstr>
      </vt:variant>
      <vt:variant>
        <vt:lpwstr/>
      </vt:variant>
      <vt:variant>
        <vt:i4>196683</vt:i4>
      </vt:variant>
      <vt:variant>
        <vt:i4>3</vt:i4>
      </vt:variant>
      <vt:variant>
        <vt:i4>0</vt:i4>
      </vt:variant>
      <vt:variant>
        <vt:i4>5</vt:i4>
      </vt:variant>
      <vt:variant>
        <vt:lpwstr>mailto:alamat</vt:lpwstr>
      </vt:variant>
      <vt:variant>
        <vt:lpwstr/>
      </vt:variant>
      <vt:variant>
        <vt:i4>196683</vt:i4>
      </vt:variant>
      <vt:variant>
        <vt:i4>0</vt:i4>
      </vt:variant>
      <vt:variant>
        <vt:i4>0</vt:i4>
      </vt:variant>
      <vt:variant>
        <vt:i4>5</vt:i4>
      </vt:variant>
      <vt:variant>
        <vt:lpwstr>mailto:alamat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JUDUL PAPER MAKSIMUM 10 KATA DAN HARUS DITULIS DENGAN TIMES NEW ROMAN 14, BOLD DAN CENTERED</dc:title>
  <dc:subject/>
  <dc:creator>Yanuar Firdaus A.W</dc:creator>
  <cp:keywords/>
  <cp:lastModifiedBy>khoirulromadhon1112@gmail.com</cp:lastModifiedBy>
  <cp:revision>81</cp:revision>
  <cp:lastPrinted>2023-08-15T14:25:00Z</cp:lastPrinted>
  <dcterms:created xsi:type="dcterms:W3CDTF">2023-07-04T14:33:00Z</dcterms:created>
  <dcterms:modified xsi:type="dcterms:W3CDTF">2023-09-28T10:16:00Z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036865b3-b58a-3d4f-8487-b0dfe27425a2</vt:lpwstr>
  </property>
  <property fmtid="{D5CDD505-2E9C-101B-9397-08002B2CF9AE}" pid="4" name="Mendeley Citation Style_1">
    <vt:lpwstr>http://www.zotero.org/styles/apa</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 11th edition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7th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 6th edition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12th edition - Harvard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9th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